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Pr="00C7518C" w:rsidRDefault="00DD7479">
      <w:pPr>
        <w:ind w:left="4320" w:firstLine="720"/>
        <w:textAlignment w:val="baseline"/>
        <w:rPr>
          <w:rFonts w:ascii="Palemonas" w:hAnsi="Palemonas"/>
          <w:sz w:val="18"/>
          <w:szCs w:val="18"/>
        </w:rPr>
      </w:pPr>
      <w:r w:rsidRPr="00C7518C">
        <w:rPr>
          <w:rFonts w:ascii="Palemonas" w:hAnsi="Palemonas"/>
          <w:szCs w:val="24"/>
        </w:rPr>
        <w:t>PATVIRTINTA </w:t>
      </w:r>
    </w:p>
    <w:p w14:paraId="203BF0C5" w14:textId="77777777" w:rsidR="00B767F3" w:rsidRPr="00C7518C" w:rsidRDefault="00DD7479">
      <w:pPr>
        <w:ind w:left="4320" w:firstLine="720"/>
        <w:textAlignment w:val="baseline"/>
        <w:rPr>
          <w:rFonts w:ascii="Palemonas" w:hAnsi="Palemonas"/>
          <w:szCs w:val="24"/>
        </w:rPr>
      </w:pPr>
      <w:r w:rsidRPr="00C7518C">
        <w:rPr>
          <w:rFonts w:ascii="Palemonas" w:hAnsi="Palemonas"/>
          <w:szCs w:val="24"/>
        </w:rPr>
        <w:t xml:space="preserve">Viešųjų pirkimų tarnybos direktoriaus </w:t>
      </w:r>
    </w:p>
    <w:p w14:paraId="36906AFE" w14:textId="77777777" w:rsidR="00B767F3" w:rsidRPr="00C7518C" w:rsidRDefault="00DD7479">
      <w:pPr>
        <w:ind w:left="5040"/>
        <w:textAlignment w:val="baseline"/>
        <w:rPr>
          <w:rFonts w:ascii="Palemonas" w:hAnsi="Palemonas"/>
          <w:szCs w:val="24"/>
        </w:rPr>
      </w:pPr>
      <w:r w:rsidRPr="00C7518C">
        <w:rPr>
          <w:rFonts w:ascii="Palemonas" w:hAnsi="Palemonas"/>
          <w:szCs w:val="24"/>
        </w:rPr>
        <w:t>2024 m. vasario 8 d. įsakymu Nr. 1S-19 </w:t>
      </w:r>
    </w:p>
    <w:p w14:paraId="5D65594E" w14:textId="77777777" w:rsidR="00B767F3" w:rsidRPr="00C7518C" w:rsidRDefault="00DD7479">
      <w:pPr>
        <w:ind w:left="220" w:firstLine="4820"/>
        <w:textAlignment w:val="center"/>
        <w:rPr>
          <w:rFonts w:ascii="Palemonas" w:hAnsi="Palemonas"/>
          <w:color w:val="000000"/>
          <w:szCs w:val="24"/>
        </w:rPr>
      </w:pPr>
      <w:r w:rsidRPr="00C7518C">
        <w:rPr>
          <w:rFonts w:ascii="Palemonas" w:hAnsi="Palemonas"/>
          <w:color w:val="000000"/>
          <w:szCs w:val="24"/>
        </w:rPr>
        <w:t>(Viešųjų pirkimų tarnybos direktoriaus</w:t>
      </w:r>
    </w:p>
    <w:p w14:paraId="141FE6AC" w14:textId="77777777" w:rsidR="00B767F3" w:rsidRPr="00C7518C" w:rsidRDefault="00DD7479">
      <w:pPr>
        <w:ind w:left="5040"/>
        <w:textAlignment w:val="center"/>
        <w:rPr>
          <w:rFonts w:ascii="Palemonas" w:hAnsi="Palemonas"/>
          <w:color w:val="000000"/>
          <w:szCs w:val="24"/>
        </w:rPr>
      </w:pPr>
      <w:r w:rsidRPr="00C7518C">
        <w:rPr>
          <w:rFonts w:ascii="Palemonas" w:hAnsi="Palemonas"/>
          <w:color w:val="000000"/>
          <w:szCs w:val="24"/>
        </w:rPr>
        <w:t xml:space="preserve">2025 m. balandžio 17 d. įsakymo Nr. 1S-51 </w:t>
      </w:r>
    </w:p>
    <w:p w14:paraId="26E10617" w14:textId="77777777" w:rsidR="00B767F3" w:rsidRPr="00C7518C" w:rsidRDefault="00DD7479">
      <w:pPr>
        <w:ind w:left="5040"/>
        <w:textAlignment w:val="center"/>
        <w:rPr>
          <w:rFonts w:ascii="Palemonas" w:hAnsi="Palemonas"/>
          <w:color w:val="000000"/>
          <w:szCs w:val="24"/>
        </w:rPr>
      </w:pPr>
      <w:r w:rsidRPr="00C7518C">
        <w:rPr>
          <w:rFonts w:ascii="Palemonas" w:hAnsi="Palemonas"/>
          <w:color w:val="000000"/>
          <w:szCs w:val="24"/>
        </w:rPr>
        <w:t>redakcija)</w:t>
      </w:r>
    </w:p>
    <w:p w14:paraId="790E13C1" w14:textId="77777777" w:rsidR="00B767F3" w:rsidRDefault="00B767F3" w:rsidP="00C7518C">
      <w:pPr>
        <w:widowControl w:val="0"/>
        <w:pBdr>
          <w:top w:val="nil"/>
          <w:left w:val="nil"/>
          <w:bottom w:val="nil"/>
          <w:right w:val="nil"/>
          <w:between w:val="nil"/>
        </w:pBdr>
        <w:tabs>
          <w:tab w:val="left" w:pos="567"/>
          <w:tab w:val="left" w:pos="851"/>
        </w:tabs>
        <w:rPr>
          <w:b/>
          <w:caps/>
          <w:szCs w:val="24"/>
        </w:rPr>
      </w:pPr>
    </w:p>
    <w:p w14:paraId="2C18BE56" w14:textId="77777777" w:rsidR="00B767F3" w:rsidRPr="00A30E35" w:rsidRDefault="00DD7479">
      <w:pPr>
        <w:widowControl w:val="0"/>
        <w:pBdr>
          <w:top w:val="nil"/>
          <w:left w:val="nil"/>
          <w:bottom w:val="nil"/>
          <w:right w:val="nil"/>
          <w:between w:val="nil"/>
        </w:pBdr>
        <w:tabs>
          <w:tab w:val="left" w:pos="567"/>
          <w:tab w:val="left" w:pos="851"/>
        </w:tabs>
        <w:jc w:val="center"/>
        <w:rPr>
          <w:rFonts w:ascii="Palemonas" w:hAnsi="Palemonas"/>
          <w:b/>
          <w:caps/>
          <w:szCs w:val="24"/>
        </w:rPr>
      </w:pPr>
      <w:r w:rsidRPr="00A30E35">
        <w:rPr>
          <w:rFonts w:ascii="Palemonas" w:hAnsi="Palemonas"/>
          <w:b/>
          <w:caps/>
          <w:szCs w:val="24"/>
        </w:rPr>
        <w:t xml:space="preserve">Prekių pirkimo-pardavimo sutarties </w:t>
      </w:r>
      <w:r w:rsidRPr="00A30E35">
        <w:rPr>
          <w:rFonts w:ascii="Palemonas" w:hAnsi="Palemonas"/>
          <w:b/>
          <w:bCs/>
          <w:caps/>
          <w:szCs w:val="24"/>
        </w:rPr>
        <w:t>Specialiosios</w:t>
      </w:r>
      <w:r w:rsidRPr="00A30E35">
        <w:rPr>
          <w:rFonts w:ascii="Palemonas" w:hAnsi="Palemonas"/>
          <w:b/>
          <w:caps/>
          <w:szCs w:val="24"/>
        </w:rPr>
        <w:t xml:space="preserve"> sąlygos</w:t>
      </w:r>
    </w:p>
    <w:p w14:paraId="745CBC8E" w14:textId="77777777" w:rsidR="00B767F3" w:rsidRPr="00A30E35" w:rsidRDefault="00B767F3" w:rsidP="004D74C6">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A30E35" w14:paraId="079717A4" w14:textId="77777777">
        <w:tc>
          <w:tcPr>
            <w:tcW w:w="2448" w:type="dxa"/>
          </w:tcPr>
          <w:p w14:paraId="24BA92D1" w14:textId="77777777" w:rsidR="00B767F3" w:rsidRPr="00A30E35" w:rsidRDefault="00DD7479">
            <w:pPr>
              <w:jc w:val="both"/>
              <w:rPr>
                <w:rFonts w:ascii="Palemonas" w:hAnsi="Palemonas"/>
                <w:b/>
                <w:bCs/>
                <w:kern w:val="2"/>
                <w:szCs w:val="24"/>
              </w:rPr>
            </w:pPr>
            <w:r w:rsidRPr="00A30E35">
              <w:rPr>
                <w:rFonts w:ascii="Palemonas" w:hAnsi="Palemonas"/>
                <w:b/>
                <w:bCs/>
                <w:kern w:val="2"/>
                <w:szCs w:val="24"/>
              </w:rPr>
              <w:t>Sutarties pavadinimas</w:t>
            </w:r>
          </w:p>
        </w:tc>
        <w:tc>
          <w:tcPr>
            <w:tcW w:w="7110" w:type="dxa"/>
            <w:gridSpan w:val="3"/>
          </w:tcPr>
          <w:p w14:paraId="249F1FE3" w14:textId="0AB176F0" w:rsidR="00B767F3" w:rsidRPr="00A30E35" w:rsidRDefault="006C6707">
            <w:pPr>
              <w:jc w:val="both"/>
              <w:rPr>
                <w:rFonts w:ascii="Palemonas" w:hAnsi="Palemonas"/>
                <w:kern w:val="2"/>
                <w:szCs w:val="24"/>
              </w:rPr>
            </w:pPr>
            <w:r w:rsidRPr="00A30E35">
              <w:rPr>
                <w:rFonts w:ascii="Palemonas" w:hAnsi="Palemonas"/>
                <w:color w:val="000000"/>
                <w:szCs w:val="24"/>
              </w:rPr>
              <w:t>Augalų sodinukų</w:t>
            </w:r>
            <w:r w:rsidR="00E05C84" w:rsidRPr="00A30E35">
              <w:rPr>
                <w:rFonts w:ascii="Palemonas" w:hAnsi="Palemonas"/>
                <w:color w:val="000000"/>
                <w:szCs w:val="24"/>
              </w:rPr>
              <w:t xml:space="preserve"> </w:t>
            </w:r>
            <w:r w:rsidR="00B72E15" w:rsidRPr="00A30E35">
              <w:rPr>
                <w:rFonts w:ascii="Palemonas" w:hAnsi="Palemonas"/>
              </w:rPr>
              <w:t>pirkimas</w:t>
            </w:r>
          </w:p>
        </w:tc>
      </w:tr>
      <w:tr w:rsidR="00B767F3" w:rsidRPr="00A30E35" w14:paraId="56375B6F" w14:textId="77777777">
        <w:tc>
          <w:tcPr>
            <w:tcW w:w="2448" w:type="dxa"/>
          </w:tcPr>
          <w:p w14:paraId="4A72AFB1" w14:textId="77777777" w:rsidR="00B767F3" w:rsidRPr="00A30E35" w:rsidRDefault="00DD7479">
            <w:pPr>
              <w:jc w:val="both"/>
              <w:rPr>
                <w:rFonts w:ascii="Palemonas" w:hAnsi="Palemonas"/>
                <w:b/>
                <w:bCs/>
                <w:kern w:val="2"/>
                <w:szCs w:val="24"/>
              </w:rPr>
            </w:pPr>
            <w:r w:rsidRPr="00A30E35">
              <w:rPr>
                <w:rFonts w:ascii="Palemonas" w:hAnsi="Palemonas"/>
                <w:b/>
                <w:bCs/>
                <w:kern w:val="2"/>
                <w:szCs w:val="24"/>
              </w:rPr>
              <w:t>Sutarties data</w:t>
            </w:r>
          </w:p>
        </w:tc>
        <w:tc>
          <w:tcPr>
            <w:tcW w:w="2177" w:type="dxa"/>
          </w:tcPr>
          <w:p w14:paraId="2CCAED39" w14:textId="77777777" w:rsidR="00B767F3" w:rsidRPr="00A30E35" w:rsidRDefault="00B767F3">
            <w:pPr>
              <w:jc w:val="both"/>
              <w:rPr>
                <w:rFonts w:ascii="Palemonas" w:hAnsi="Palemonas"/>
                <w:kern w:val="2"/>
                <w:szCs w:val="24"/>
              </w:rPr>
            </w:pPr>
          </w:p>
        </w:tc>
        <w:tc>
          <w:tcPr>
            <w:tcW w:w="2362" w:type="dxa"/>
          </w:tcPr>
          <w:p w14:paraId="7FFB67F7" w14:textId="77777777" w:rsidR="00B767F3" w:rsidRPr="00A30E35" w:rsidRDefault="00DD7479">
            <w:pPr>
              <w:jc w:val="both"/>
              <w:rPr>
                <w:rFonts w:ascii="Palemonas" w:hAnsi="Palemonas"/>
                <w:b/>
                <w:bCs/>
                <w:kern w:val="2"/>
                <w:szCs w:val="24"/>
              </w:rPr>
            </w:pPr>
            <w:r w:rsidRPr="00A30E35">
              <w:rPr>
                <w:rFonts w:ascii="Palemonas" w:hAnsi="Palemonas"/>
                <w:b/>
                <w:bCs/>
                <w:kern w:val="2"/>
                <w:szCs w:val="24"/>
              </w:rPr>
              <w:t>Sutarties numeris</w:t>
            </w:r>
          </w:p>
        </w:tc>
        <w:tc>
          <w:tcPr>
            <w:tcW w:w="2571" w:type="dxa"/>
          </w:tcPr>
          <w:p w14:paraId="6AD05AC6" w14:textId="77777777" w:rsidR="00B767F3" w:rsidRPr="00A30E35" w:rsidRDefault="00B767F3">
            <w:pPr>
              <w:jc w:val="both"/>
              <w:rPr>
                <w:rFonts w:ascii="Palemonas" w:hAnsi="Palemonas"/>
                <w:kern w:val="2"/>
                <w:szCs w:val="24"/>
              </w:rPr>
            </w:pPr>
          </w:p>
        </w:tc>
      </w:tr>
    </w:tbl>
    <w:p w14:paraId="24BB94C2" w14:textId="77777777" w:rsidR="00B767F3" w:rsidRPr="00A30E35" w:rsidRDefault="00B767F3">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A30E35" w14:paraId="6C5DC4DA" w14:textId="77777777">
        <w:tc>
          <w:tcPr>
            <w:tcW w:w="9558" w:type="dxa"/>
            <w:gridSpan w:val="3"/>
          </w:tcPr>
          <w:p w14:paraId="4B468B60" w14:textId="77777777" w:rsidR="00B767F3" w:rsidRPr="00A30E35" w:rsidRDefault="00DD7479">
            <w:pPr>
              <w:jc w:val="center"/>
              <w:rPr>
                <w:rFonts w:ascii="Palemonas" w:hAnsi="Palemonas"/>
                <w:b/>
                <w:bCs/>
                <w:kern w:val="2"/>
                <w:szCs w:val="24"/>
              </w:rPr>
            </w:pPr>
            <w:r w:rsidRPr="00A30E35">
              <w:rPr>
                <w:rFonts w:ascii="Palemonas" w:hAnsi="Palemonas"/>
                <w:b/>
                <w:bCs/>
                <w:kern w:val="2"/>
                <w:szCs w:val="24"/>
              </w:rPr>
              <w:t>1. SUTARTIES ŠALYS</w:t>
            </w:r>
          </w:p>
        </w:tc>
      </w:tr>
      <w:tr w:rsidR="008C3738" w:rsidRPr="00A30E35" w14:paraId="3344BE00" w14:textId="77777777">
        <w:tc>
          <w:tcPr>
            <w:tcW w:w="2808" w:type="dxa"/>
            <w:vMerge w:val="restart"/>
          </w:tcPr>
          <w:p w14:paraId="6455DD5F" w14:textId="77777777" w:rsidR="008C3738" w:rsidRPr="00A30E35" w:rsidRDefault="008C3738" w:rsidP="008C3738">
            <w:pPr>
              <w:jc w:val="center"/>
              <w:rPr>
                <w:rFonts w:ascii="Palemonas" w:hAnsi="Palemonas"/>
                <w:b/>
                <w:bCs/>
                <w:kern w:val="2"/>
                <w:szCs w:val="24"/>
              </w:rPr>
            </w:pPr>
          </w:p>
          <w:p w14:paraId="4D1A8138" w14:textId="77777777" w:rsidR="008C3738" w:rsidRPr="00A30E35" w:rsidRDefault="008C3738" w:rsidP="008C3738">
            <w:pPr>
              <w:jc w:val="center"/>
              <w:rPr>
                <w:rFonts w:ascii="Palemonas" w:hAnsi="Palemonas"/>
                <w:b/>
                <w:bCs/>
                <w:kern w:val="2"/>
                <w:szCs w:val="24"/>
              </w:rPr>
            </w:pPr>
          </w:p>
          <w:p w14:paraId="0CDC16EA" w14:textId="77777777" w:rsidR="008C3738" w:rsidRPr="00A30E35" w:rsidRDefault="008C3738" w:rsidP="008C3738">
            <w:pPr>
              <w:jc w:val="center"/>
              <w:rPr>
                <w:rFonts w:ascii="Palemonas" w:hAnsi="Palemonas"/>
                <w:b/>
                <w:bCs/>
                <w:kern w:val="2"/>
                <w:szCs w:val="24"/>
              </w:rPr>
            </w:pPr>
          </w:p>
          <w:p w14:paraId="7267D31D" w14:textId="77777777" w:rsidR="008C3738" w:rsidRPr="00A30E35" w:rsidRDefault="008C3738" w:rsidP="008C3738">
            <w:pPr>
              <w:rPr>
                <w:rFonts w:ascii="Palemonas" w:hAnsi="Palemonas"/>
                <w:b/>
                <w:bCs/>
                <w:kern w:val="2"/>
                <w:szCs w:val="24"/>
              </w:rPr>
            </w:pPr>
          </w:p>
          <w:p w14:paraId="141B0403" w14:textId="77777777" w:rsidR="008C3738" w:rsidRPr="00A30E35" w:rsidRDefault="008C3738" w:rsidP="008C3738">
            <w:pPr>
              <w:rPr>
                <w:rFonts w:ascii="Palemonas" w:hAnsi="Palemonas"/>
                <w:b/>
                <w:bCs/>
                <w:kern w:val="2"/>
                <w:szCs w:val="24"/>
              </w:rPr>
            </w:pPr>
            <w:r w:rsidRPr="00A30E35">
              <w:rPr>
                <w:rFonts w:ascii="Palemonas" w:hAnsi="Palemonas"/>
                <w:b/>
                <w:bCs/>
                <w:kern w:val="2"/>
                <w:szCs w:val="24"/>
              </w:rPr>
              <w:t>1.1. Pirkėjas</w:t>
            </w:r>
          </w:p>
        </w:tc>
        <w:tc>
          <w:tcPr>
            <w:tcW w:w="3240" w:type="dxa"/>
          </w:tcPr>
          <w:p w14:paraId="6B759FF5" w14:textId="77777777" w:rsidR="008C3738" w:rsidRPr="00A30E35" w:rsidRDefault="008C3738" w:rsidP="008C3738">
            <w:pPr>
              <w:rPr>
                <w:rFonts w:ascii="Palemonas" w:hAnsi="Palemonas"/>
                <w:kern w:val="2"/>
                <w:szCs w:val="24"/>
              </w:rPr>
            </w:pPr>
            <w:r w:rsidRPr="00A30E35">
              <w:rPr>
                <w:rFonts w:ascii="Palemonas" w:hAnsi="Palemonas"/>
                <w:kern w:val="2"/>
                <w:szCs w:val="24"/>
              </w:rPr>
              <w:t>1.1.1. Pavadinimas</w:t>
            </w:r>
          </w:p>
        </w:tc>
        <w:tc>
          <w:tcPr>
            <w:tcW w:w="3510" w:type="dxa"/>
          </w:tcPr>
          <w:p w14:paraId="1A86750A" w14:textId="51478C97" w:rsidR="008C3738" w:rsidRPr="00A30E35" w:rsidRDefault="008C3738" w:rsidP="008C3738">
            <w:pPr>
              <w:jc w:val="center"/>
              <w:rPr>
                <w:rFonts w:ascii="Palemonas" w:hAnsi="Palemonas"/>
                <w:kern w:val="2"/>
                <w:szCs w:val="24"/>
              </w:rPr>
            </w:pPr>
            <w:r w:rsidRPr="00A30E35">
              <w:rPr>
                <w:rFonts w:ascii="Palemonas" w:hAnsi="Palemonas"/>
                <w:kern w:val="2"/>
                <w:szCs w:val="24"/>
              </w:rPr>
              <w:t>Palangos miesto savivaldybės administracija</w:t>
            </w:r>
          </w:p>
        </w:tc>
      </w:tr>
      <w:tr w:rsidR="008C3738" w:rsidRPr="00A30E35" w14:paraId="3C548A23" w14:textId="77777777">
        <w:tc>
          <w:tcPr>
            <w:tcW w:w="2808" w:type="dxa"/>
            <w:vMerge/>
          </w:tcPr>
          <w:p w14:paraId="6F39D6C5" w14:textId="77777777" w:rsidR="008C3738" w:rsidRPr="00A30E35" w:rsidRDefault="008C3738" w:rsidP="008C3738">
            <w:pPr>
              <w:rPr>
                <w:rFonts w:ascii="Palemonas" w:hAnsi="Palemonas"/>
                <w:kern w:val="2"/>
                <w:szCs w:val="24"/>
              </w:rPr>
            </w:pPr>
          </w:p>
        </w:tc>
        <w:tc>
          <w:tcPr>
            <w:tcW w:w="3240" w:type="dxa"/>
          </w:tcPr>
          <w:p w14:paraId="18F13C6E" w14:textId="77777777" w:rsidR="008C3738" w:rsidRPr="00A30E35" w:rsidRDefault="008C3738" w:rsidP="008C3738">
            <w:pPr>
              <w:rPr>
                <w:rFonts w:ascii="Palemonas" w:hAnsi="Palemonas"/>
                <w:kern w:val="2"/>
                <w:szCs w:val="24"/>
              </w:rPr>
            </w:pPr>
            <w:r w:rsidRPr="00A30E35">
              <w:rPr>
                <w:rFonts w:ascii="Palemonas" w:hAnsi="Palemonas"/>
                <w:kern w:val="2"/>
                <w:szCs w:val="24"/>
              </w:rPr>
              <w:t>1.1.2. Juridinio asmens kodas</w:t>
            </w:r>
          </w:p>
        </w:tc>
        <w:tc>
          <w:tcPr>
            <w:tcW w:w="3510" w:type="dxa"/>
          </w:tcPr>
          <w:p w14:paraId="79A7FAFC" w14:textId="40E96442" w:rsidR="008C3738" w:rsidRPr="00A30E35" w:rsidRDefault="008C3738" w:rsidP="008C3738">
            <w:pPr>
              <w:jc w:val="center"/>
              <w:rPr>
                <w:rFonts w:ascii="Palemonas" w:hAnsi="Palemonas"/>
                <w:kern w:val="2"/>
                <w:szCs w:val="24"/>
              </w:rPr>
            </w:pPr>
            <w:r w:rsidRPr="00A30E35">
              <w:rPr>
                <w:rFonts w:ascii="Palemonas" w:hAnsi="Palemonas"/>
                <w:kern w:val="2"/>
                <w:szCs w:val="24"/>
              </w:rPr>
              <w:t>125196077</w:t>
            </w:r>
          </w:p>
        </w:tc>
      </w:tr>
      <w:tr w:rsidR="008C3738" w:rsidRPr="00A30E35" w14:paraId="7E406A40" w14:textId="77777777">
        <w:tc>
          <w:tcPr>
            <w:tcW w:w="2808" w:type="dxa"/>
            <w:vMerge/>
          </w:tcPr>
          <w:p w14:paraId="12442C78" w14:textId="77777777" w:rsidR="008C3738" w:rsidRPr="00A30E35" w:rsidRDefault="008C3738" w:rsidP="008C3738">
            <w:pPr>
              <w:rPr>
                <w:rFonts w:ascii="Palemonas" w:hAnsi="Palemonas"/>
                <w:kern w:val="2"/>
                <w:szCs w:val="24"/>
              </w:rPr>
            </w:pPr>
          </w:p>
        </w:tc>
        <w:tc>
          <w:tcPr>
            <w:tcW w:w="3240" w:type="dxa"/>
          </w:tcPr>
          <w:p w14:paraId="5C6AC392" w14:textId="77777777" w:rsidR="008C3738" w:rsidRPr="00A30E35" w:rsidRDefault="008C3738" w:rsidP="008C3738">
            <w:pPr>
              <w:rPr>
                <w:rFonts w:ascii="Palemonas" w:hAnsi="Palemonas"/>
                <w:kern w:val="2"/>
                <w:szCs w:val="24"/>
              </w:rPr>
            </w:pPr>
            <w:r w:rsidRPr="00A30E35">
              <w:rPr>
                <w:rFonts w:ascii="Palemonas" w:hAnsi="Palemonas"/>
                <w:kern w:val="2"/>
                <w:szCs w:val="24"/>
              </w:rPr>
              <w:t>1.1.3. Adresas</w:t>
            </w:r>
          </w:p>
        </w:tc>
        <w:tc>
          <w:tcPr>
            <w:tcW w:w="3510" w:type="dxa"/>
          </w:tcPr>
          <w:p w14:paraId="06DD98ED" w14:textId="54B804ED" w:rsidR="008C3738" w:rsidRPr="00A30E35" w:rsidRDefault="008C3738" w:rsidP="008C3738">
            <w:pPr>
              <w:jc w:val="center"/>
              <w:rPr>
                <w:rFonts w:ascii="Palemonas" w:hAnsi="Palemonas"/>
                <w:kern w:val="2"/>
                <w:szCs w:val="24"/>
              </w:rPr>
            </w:pPr>
            <w:r w:rsidRPr="00A30E35">
              <w:rPr>
                <w:rFonts w:ascii="Palemonas" w:hAnsi="Palemonas"/>
                <w:kern w:val="2"/>
                <w:szCs w:val="24"/>
              </w:rPr>
              <w:t>Vytauto g. 112, LT-00153 Palanga</w:t>
            </w:r>
          </w:p>
        </w:tc>
      </w:tr>
      <w:tr w:rsidR="008C3738" w:rsidRPr="00A30E35" w14:paraId="3B5E3967" w14:textId="77777777">
        <w:tc>
          <w:tcPr>
            <w:tcW w:w="2808" w:type="dxa"/>
            <w:vMerge/>
          </w:tcPr>
          <w:p w14:paraId="08391543" w14:textId="77777777" w:rsidR="008C3738" w:rsidRPr="00A30E35" w:rsidRDefault="008C3738" w:rsidP="008C3738">
            <w:pPr>
              <w:rPr>
                <w:rFonts w:ascii="Palemonas" w:hAnsi="Palemonas"/>
                <w:kern w:val="2"/>
                <w:szCs w:val="24"/>
              </w:rPr>
            </w:pPr>
          </w:p>
        </w:tc>
        <w:tc>
          <w:tcPr>
            <w:tcW w:w="3240" w:type="dxa"/>
          </w:tcPr>
          <w:p w14:paraId="10F15022" w14:textId="77777777" w:rsidR="008C3738" w:rsidRPr="00A30E35" w:rsidRDefault="008C3738" w:rsidP="008C3738">
            <w:pPr>
              <w:rPr>
                <w:rFonts w:ascii="Palemonas" w:hAnsi="Palemonas"/>
                <w:kern w:val="2"/>
                <w:szCs w:val="24"/>
              </w:rPr>
            </w:pPr>
            <w:r w:rsidRPr="00A30E35">
              <w:rPr>
                <w:rFonts w:ascii="Palemonas" w:hAnsi="Palemonas"/>
                <w:kern w:val="2"/>
                <w:szCs w:val="24"/>
              </w:rPr>
              <w:t>1.1.4. PVM mokėtojo kodas</w:t>
            </w:r>
          </w:p>
        </w:tc>
        <w:tc>
          <w:tcPr>
            <w:tcW w:w="3510" w:type="dxa"/>
          </w:tcPr>
          <w:p w14:paraId="149BE2F3" w14:textId="32A1E6D8" w:rsidR="008C3738" w:rsidRPr="00A30E35" w:rsidRDefault="008C3738" w:rsidP="008C3738">
            <w:pPr>
              <w:jc w:val="center"/>
              <w:rPr>
                <w:rFonts w:ascii="Palemonas" w:hAnsi="Palemonas"/>
                <w:kern w:val="2"/>
                <w:szCs w:val="24"/>
              </w:rPr>
            </w:pPr>
            <w:r w:rsidRPr="00A30E35">
              <w:rPr>
                <w:rFonts w:ascii="Palemonas" w:hAnsi="Palemonas"/>
                <w:kern w:val="2"/>
                <w:szCs w:val="24"/>
              </w:rPr>
              <w:t>Ne PVM mokėtojas</w:t>
            </w:r>
          </w:p>
        </w:tc>
      </w:tr>
      <w:tr w:rsidR="008C3738" w:rsidRPr="00A30E35" w14:paraId="0320FC63" w14:textId="77777777">
        <w:tc>
          <w:tcPr>
            <w:tcW w:w="2808" w:type="dxa"/>
            <w:vMerge/>
          </w:tcPr>
          <w:p w14:paraId="28CCF5F1" w14:textId="77777777" w:rsidR="008C3738" w:rsidRPr="00A30E35" w:rsidRDefault="008C3738" w:rsidP="008C3738">
            <w:pPr>
              <w:rPr>
                <w:rFonts w:ascii="Palemonas" w:hAnsi="Palemonas"/>
                <w:kern w:val="2"/>
                <w:szCs w:val="24"/>
              </w:rPr>
            </w:pPr>
          </w:p>
        </w:tc>
        <w:tc>
          <w:tcPr>
            <w:tcW w:w="3240" w:type="dxa"/>
          </w:tcPr>
          <w:p w14:paraId="5A03EA01" w14:textId="77777777" w:rsidR="008C3738" w:rsidRPr="00A30E35" w:rsidRDefault="008C3738" w:rsidP="008C3738">
            <w:pPr>
              <w:rPr>
                <w:rFonts w:ascii="Palemonas" w:hAnsi="Palemonas"/>
                <w:kern w:val="2"/>
                <w:szCs w:val="24"/>
              </w:rPr>
            </w:pPr>
            <w:r w:rsidRPr="00A30E35">
              <w:rPr>
                <w:rFonts w:ascii="Palemonas" w:hAnsi="Palemonas"/>
                <w:kern w:val="2"/>
                <w:szCs w:val="24"/>
              </w:rPr>
              <w:t>1.1.5. Atsiskaitomoji sąskaita</w:t>
            </w:r>
          </w:p>
        </w:tc>
        <w:tc>
          <w:tcPr>
            <w:tcW w:w="3510" w:type="dxa"/>
          </w:tcPr>
          <w:p w14:paraId="6334FED4" w14:textId="775BD1B0" w:rsidR="008C3738" w:rsidRPr="00A30E35" w:rsidRDefault="008C3738" w:rsidP="008C3738">
            <w:pPr>
              <w:jc w:val="center"/>
              <w:rPr>
                <w:rFonts w:ascii="Palemonas" w:hAnsi="Palemonas"/>
                <w:kern w:val="2"/>
                <w:szCs w:val="24"/>
              </w:rPr>
            </w:pPr>
          </w:p>
        </w:tc>
      </w:tr>
      <w:tr w:rsidR="008C3738" w:rsidRPr="00A30E35" w14:paraId="1FDDE4A8" w14:textId="77777777">
        <w:tc>
          <w:tcPr>
            <w:tcW w:w="2808" w:type="dxa"/>
            <w:vMerge/>
          </w:tcPr>
          <w:p w14:paraId="237F0EA0" w14:textId="77777777" w:rsidR="008C3738" w:rsidRPr="00A30E35" w:rsidRDefault="008C3738" w:rsidP="008C3738">
            <w:pPr>
              <w:rPr>
                <w:rFonts w:ascii="Palemonas" w:hAnsi="Palemonas"/>
                <w:kern w:val="2"/>
                <w:szCs w:val="24"/>
              </w:rPr>
            </w:pPr>
          </w:p>
        </w:tc>
        <w:tc>
          <w:tcPr>
            <w:tcW w:w="3240" w:type="dxa"/>
          </w:tcPr>
          <w:p w14:paraId="5C60CD7E" w14:textId="77777777" w:rsidR="008C3738" w:rsidRPr="00A30E35" w:rsidRDefault="008C3738" w:rsidP="008C3738">
            <w:pPr>
              <w:rPr>
                <w:rFonts w:ascii="Palemonas" w:hAnsi="Palemonas"/>
                <w:kern w:val="2"/>
                <w:szCs w:val="24"/>
              </w:rPr>
            </w:pPr>
            <w:r w:rsidRPr="00A30E35">
              <w:rPr>
                <w:rFonts w:ascii="Palemonas" w:hAnsi="Palemonas"/>
                <w:kern w:val="2"/>
                <w:szCs w:val="24"/>
              </w:rPr>
              <w:t>1.1.6. Bankas, banko kodas</w:t>
            </w:r>
          </w:p>
        </w:tc>
        <w:tc>
          <w:tcPr>
            <w:tcW w:w="3510" w:type="dxa"/>
          </w:tcPr>
          <w:p w14:paraId="0FADF9CF" w14:textId="77777777" w:rsidR="008C3738" w:rsidRPr="00A30E35" w:rsidRDefault="008C3738" w:rsidP="008C3738">
            <w:pPr>
              <w:jc w:val="center"/>
              <w:rPr>
                <w:rFonts w:ascii="Palemonas" w:hAnsi="Palemonas"/>
                <w:kern w:val="2"/>
              </w:rPr>
            </w:pPr>
            <w:r w:rsidRPr="00A30E35">
              <w:rPr>
                <w:rFonts w:ascii="Palemonas" w:hAnsi="Palemonas"/>
                <w:kern w:val="2"/>
              </w:rPr>
              <w:t xml:space="preserve">AB </w:t>
            </w:r>
            <w:proofErr w:type="spellStart"/>
            <w:r w:rsidRPr="00A30E35">
              <w:rPr>
                <w:rFonts w:ascii="Palemonas" w:hAnsi="Palemonas"/>
                <w:kern w:val="2"/>
              </w:rPr>
              <w:t>Artea</w:t>
            </w:r>
            <w:proofErr w:type="spellEnd"/>
            <w:r w:rsidRPr="00A30E35">
              <w:rPr>
                <w:rFonts w:ascii="Palemonas" w:hAnsi="Palemonas"/>
                <w:kern w:val="2"/>
              </w:rPr>
              <w:t xml:space="preserve"> bankas</w:t>
            </w:r>
          </w:p>
          <w:p w14:paraId="08B8428E" w14:textId="20553DDD" w:rsidR="008C3738" w:rsidRPr="00A30E35" w:rsidRDefault="008C3738" w:rsidP="008C3738">
            <w:pPr>
              <w:jc w:val="center"/>
              <w:rPr>
                <w:rFonts w:ascii="Palemonas" w:hAnsi="Palemonas"/>
                <w:kern w:val="2"/>
                <w:szCs w:val="24"/>
              </w:rPr>
            </w:pPr>
            <w:r w:rsidRPr="00A30E35">
              <w:rPr>
                <w:rFonts w:ascii="Palemonas" w:hAnsi="Palemonas"/>
                <w:kern w:val="2"/>
              </w:rPr>
              <w:t>Banko kodas 71800</w:t>
            </w:r>
          </w:p>
        </w:tc>
      </w:tr>
      <w:tr w:rsidR="008C3738" w:rsidRPr="00A30E35" w14:paraId="708A92F3" w14:textId="77777777">
        <w:tc>
          <w:tcPr>
            <w:tcW w:w="2808" w:type="dxa"/>
            <w:vMerge/>
          </w:tcPr>
          <w:p w14:paraId="1E99B4CF" w14:textId="77777777" w:rsidR="008C3738" w:rsidRPr="00A30E35" w:rsidRDefault="008C3738" w:rsidP="008C3738">
            <w:pPr>
              <w:rPr>
                <w:rFonts w:ascii="Palemonas" w:hAnsi="Palemonas"/>
                <w:kern w:val="2"/>
                <w:szCs w:val="24"/>
              </w:rPr>
            </w:pPr>
          </w:p>
        </w:tc>
        <w:tc>
          <w:tcPr>
            <w:tcW w:w="3240" w:type="dxa"/>
          </w:tcPr>
          <w:p w14:paraId="09BA3062" w14:textId="77777777" w:rsidR="008C3738" w:rsidRPr="00A30E35" w:rsidRDefault="008C3738" w:rsidP="008C3738">
            <w:pPr>
              <w:rPr>
                <w:rFonts w:ascii="Palemonas" w:hAnsi="Palemonas"/>
                <w:kern w:val="2"/>
                <w:szCs w:val="24"/>
              </w:rPr>
            </w:pPr>
            <w:r w:rsidRPr="00A30E35">
              <w:rPr>
                <w:rFonts w:ascii="Palemonas" w:hAnsi="Palemonas"/>
                <w:kern w:val="2"/>
                <w:szCs w:val="24"/>
              </w:rPr>
              <w:t>1.1.7. Telefonas</w:t>
            </w:r>
          </w:p>
        </w:tc>
        <w:tc>
          <w:tcPr>
            <w:tcW w:w="3510" w:type="dxa"/>
          </w:tcPr>
          <w:p w14:paraId="46DEE882" w14:textId="0132FB97" w:rsidR="008C3738" w:rsidRPr="00A30E35" w:rsidRDefault="008C3738" w:rsidP="008C3738">
            <w:pPr>
              <w:jc w:val="center"/>
              <w:rPr>
                <w:rFonts w:ascii="Palemonas" w:hAnsi="Palemonas"/>
                <w:kern w:val="2"/>
                <w:szCs w:val="24"/>
              </w:rPr>
            </w:pPr>
            <w:r w:rsidRPr="00A30E35">
              <w:rPr>
                <w:rFonts w:ascii="Palemonas" w:hAnsi="Palemonas"/>
                <w:kern w:val="2"/>
                <w:szCs w:val="24"/>
              </w:rPr>
              <w:t>+370 460 48 705</w:t>
            </w:r>
          </w:p>
        </w:tc>
      </w:tr>
      <w:tr w:rsidR="008C3738" w:rsidRPr="00A30E35" w14:paraId="78C537A6" w14:textId="77777777">
        <w:tc>
          <w:tcPr>
            <w:tcW w:w="2808" w:type="dxa"/>
            <w:vMerge/>
          </w:tcPr>
          <w:p w14:paraId="0F34584F" w14:textId="77777777" w:rsidR="008C3738" w:rsidRPr="00A30E35" w:rsidRDefault="008C3738" w:rsidP="008C3738">
            <w:pPr>
              <w:rPr>
                <w:rFonts w:ascii="Palemonas" w:hAnsi="Palemonas"/>
                <w:kern w:val="2"/>
                <w:szCs w:val="24"/>
              </w:rPr>
            </w:pPr>
          </w:p>
        </w:tc>
        <w:tc>
          <w:tcPr>
            <w:tcW w:w="3240" w:type="dxa"/>
          </w:tcPr>
          <w:p w14:paraId="662C950E" w14:textId="77777777" w:rsidR="008C3738" w:rsidRPr="00A30E35" w:rsidRDefault="008C3738" w:rsidP="008C3738">
            <w:pPr>
              <w:rPr>
                <w:rFonts w:ascii="Palemonas" w:hAnsi="Palemonas"/>
                <w:kern w:val="2"/>
                <w:szCs w:val="24"/>
              </w:rPr>
            </w:pPr>
            <w:r w:rsidRPr="00A30E35">
              <w:rPr>
                <w:rFonts w:ascii="Palemonas" w:hAnsi="Palemonas"/>
                <w:kern w:val="2"/>
                <w:szCs w:val="24"/>
              </w:rPr>
              <w:t>1.1.8. El. paštas</w:t>
            </w:r>
          </w:p>
        </w:tc>
        <w:tc>
          <w:tcPr>
            <w:tcW w:w="3510" w:type="dxa"/>
          </w:tcPr>
          <w:p w14:paraId="575F296E" w14:textId="1BEA7B17" w:rsidR="008C3738" w:rsidRPr="00A30E35" w:rsidRDefault="008C3738" w:rsidP="008C3738">
            <w:pPr>
              <w:jc w:val="center"/>
              <w:rPr>
                <w:rFonts w:ascii="Palemonas" w:hAnsi="Palemonas"/>
                <w:kern w:val="2"/>
                <w:szCs w:val="24"/>
              </w:rPr>
            </w:pPr>
            <w:r w:rsidRPr="00A30E35">
              <w:rPr>
                <w:rFonts w:ascii="Palemonas" w:hAnsi="Palemonas"/>
                <w:kern w:val="2"/>
                <w:szCs w:val="24"/>
              </w:rPr>
              <w:t>administracija</w:t>
            </w:r>
            <w:r w:rsidRPr="00A30E35">
              <w:rPr>
                <w:rFonts w:ascii="Palemonas" w:hAnsi="Palemonas"/>
                <w:kern w:val="2"/>
                <w:szCs w:val="24"/>
                <w:lang w:val="en-US"/>
              </w:rPr>
              <w:t>@</w:t>
            </w:r>
            <w:proofErr w:type="spellStart"/>
            <w:r w:rsidRPr="00A30E35">
              <w:rPr>
                <w:rFonts w:ascii="Palemonas" w:hAnsi="Palemonas"/>
                <w:kern w:val="2"/>
                <w:szCs w:val="24"/>
              </w:rPr>
              <w:t>palanga.lt</w:t>
            </w:r>
            <w:proofErr w:type="spellEnd"/>
          </w:p>
        </w:tc>
      </w:tr>
      <w:tr w:rsidR="008C3738" w:rsidRPr="00A30E35" w14:paraId="75BE758F" w14:textId="77777777">
        <w:tc>
          <w:tcPr>
            <w:tcW w:w="2808" w:type="dxa"/>
            <w:vMerge/>
          </w:tcPr>
          <w:p w14:paraId="40F4E194" w14:textId="77777777" w:rsidR="008C3738" w:rsidRPr="00A30E35" w:rsidRDefault="008C3738" w:rsidP="008C3738">
            <w:pPr>
              <w:rPr>
                <w:rFonts w:ascii="Palemonas" w:hAnsi="Palemonas"/>
                <w:kern w:val="2"/>
                <w:szCs w:val="24"/>
              </w:rPr>
            </w:pPr>
          </w:p>
        </w:tc>
        <w:tc>
          <w:tcPr>
            <w:tcW w:w="3240" w:type="dxa"/>
          </w:tcPr>
          <w:p w14:paraId="0D7EB16D" w14:textId="77777777" w:rsidR="008C3738" w:rsidRPr="00A30E35" w:rsidRDefault="008C3738" w:rsidP="008C3738">
            <w:pPr>
              <w:rPr>
                <w:rFonts w:ascii="Palemonas" w:hAnsi="Palemonas"/>
                <w:kern w:val="2"/>
                <w:szCs w:val="24"/>
              </w:rPr>
            </w:pPr>
            <w:r w:rsidRPr="00A30E35">
              <w:rPr>
                <w:rFonts w:ascii="Palemonas" w:hAnsi="Palemonas"/>
                <w:kern w:val="2"/>
                <w:szCs w:val="24"/>
              </w:rPr>
              <w:t>1.1.9. Šalies atstovas</w:t>
            </w:r>
          </w:p>
        </w:tc>
        <w:tc>
          <w:tcPr>
            <w:tcW w:w="3510" w:type="dxa"/>
          </w:tcPr>
          <w:p w14:paraId="50696116" w14:textId="0D80F3C8" w:rsidR="008C3738" w:rsidRPr="00A30E35" w:rsidRDefault="008C3738" w:rsidP="008C3738">
            <w:pPr>
              <w:jc w:val="center"/>
              <w:rPr>
                <w:rFonts w:ascii="Palemonas" w:hAnsi="Palemonas"/>
                <w:kern w:val="2"/>
                <w:szCs w:val="24"/>
              </w:rPr>
            </w:pPr>
            <w:r w:rsidRPr="00A30E35">
              <w:rPr>
                <w:rFonts w:ascii="Palemonas" w:hAnsi="Palemonas"/>
                <w:kern w:val="2"/>
                <w:szCs w:val="24"/>
              </w:rPr>
              <w:t>Administracijos direktorė Ramunė</w:t>
            </w:r>
            <w:r w:rsidRPr="00A30E35">
              <w:rPr>
                <w:rFonts w:ascii="Palemonas" w:hAnsi="Palemonas"/>
                <w:szCs w:val="24"/>
              </w:rPr>
              <w:t xml:space="preserve"> Olšauskaitė Urbonienė</w:t>
            </w:r>
          </w:p>
        </w:tc>
      </w:tr>
      <w:tr w:rsidR="008C3738" w:rsidRPr="00A30E35" w14:paraId="10B903FF" w14:textId="77777777">
        <w:tc>
          <w:tcPr>
            <w:tcW w:w="2808" w:type="dxa"/>
            <w:vMerge/>
          </w:tcPr>
          <w:p w14:paraId="26B0F6B9" w14:textId="77777777" w:rsidR="008C3738" w:rsidRPr="00A30E35" w:rsidRDefault="008C3738" w:rsidP="008C3738">
            <w:pPr>
              <w:rPr>
                <w:rFonts w:ascii="Palemonas" w:hAnsi="Palemonas"/>
                <w:kern w:val="2"/>
                <w:szCs w:val="24"/>
              </w:rPr>
            </w:pPr>
          </w:p>
        </w:tc>
        <w:tc>
          <w:tcPr>
            <w:tcW w:w="3240" w:type="dxa"/>
          </w:tcPr>
          <w:p w14:paraId="6DF5CFC7" w14:textId="77777777" w:rsidR="008C3738" w:rsidRPr="00A30E35" w:rsidRDefault="008C3738" w:rsidP="008C3738">
            <w:pPr>
              <w:rPr>
                <w:rFonts w:ascii="Palemonas" w:hAnsi="Palemonas"/>
                <w:kern w:val="2"/>
                <w:szCs w:val="24"/>
              </w:rPr>
            </w:pPr>
            <w:r w:rsidRPr="00A30E35">
              <w:rPr>
                <w:rFonts w:ascii="Palemonas" w:hAnsi="Palemonas"/>
                <w:kern w:val="2"/>
                <w:szCs w:val="24"/>
              </w:rPr>
              <w:t>1.1.10. Atstovavimo pagrindas</w:t>
            </w:r>
          </w:p>
        </w:tc>
        <w:tc>
          <w:tcPr>
            <w:tcW w:w="3510" w:type="dxa"/>
          </w:tcPr>
          <w:p w14:paraId="0A30E475" w14:textId="2714F724" w:rsidR="008C3738" w:rsidRPr="00A30E35" w:rsidRDefault="008C3738" w:rsidP="008C3738">
            <w:pPr>
              <w:jc w:val="center"/>
              <w:rPr>
                <w:rFonts w:ascii="Palemonas" w:hAnsi="Palemonas"/>
                <w:kern w:val="2"/>
                <w:szCs w:val="24"/>
              </w:rPr>
            </w:pPr>
            <w:r w:rsidRPr="00A30E35">
              <w:rPr>
                <w:rFonts w:ascii="Palemonas" w:hAnsi="Palemonas"/>
                <w:kern w:val="2"/>
                <w:szCs w:val="24"/>
              </w:rPr>
              <w:t>Palangos miesto savivaldybės administracija</w:t>
            </w:r>
          </w:p>
        </w:tc>
      </w:tr>
      <w:tr w:rsidR="00B767F3" w:rsidRPr="00A30E35" w14:paraId="297540DE" w14:textId="77777777">
        <w:tc>
          <w:tcPr>
            <w:tcW w:w="2808" w:type="dxa"/>
            <w:vMerge w:val="restart"/>
          </w:tcPr>
          <w:p w14:paraId="24DAF68D" w14:textId="77777777" w:rsidR="00B767F3" w:rsidRPr="00A30E35" w:rsidRDefault="00B767F3">
            <w:pPr>
              <w:rPr>
                <w:rFonts w:ascii="Palemonas" w:hAnsi="Palemonas"/>
                <w:b/>
                <w:bCs/>
                <w:kern w:val="2"/>
                <w:szCs w:val="24"/>
              </w:rPr>
            </w:pPr>
          </w:p>
          <w:p w14:paraId="7F313970" w14:textId="77777777" w:rsidR="00B767F3" w:rsidRPr="00A30E35" w:rsidRDefault="00B767F3">
            <w:pPr>
              <w:rPr>
                <w:rFonts w:ascii="Palemonas" w:hAnsi="Palemonas"/>
                <w:b/>
                <w:bCs/>
                <w:kern w:val="2"/>
                <w:szCs w:val="24"/>
              </w:rPr>
            </w:pPr>
          </w:p>
          <w:p w14:paraId="1E758310" w14:textId="77777777" w:rsidR="00B767F3" w:rsidRPr="00A30E35" w:rsidRDefault="00B767F3">
            <w:pPr>
              <w:rPr>
                <w:rFonts w:ascii="Palemonas" w:hAnsi="Palemonas"/>
                <w:b/>
                <w:bCs/>
                <w:color w:val="FF0000"/>
                <w:kern w:val="2"/>
                <w:szCs w:val="24"/>
              </w:rPr>
            </w:pPr>
          </w:p>
          <w:p w14:paraId="1D31BC94" w14:textId="77777777" w:rsidR="00B767F3" w:rsidRPr="00A30E35" w:rsidRDefault="00DD7479">
            <w:pPr>
              <w:rPr>
                <w:rFonts w:ascii="Palemonas" w:hAnsi="Palemonas"/>
                <w:b/>
                <w:bCs/>
                <w:kern w:val="2"/>
                <w:szCs w:val="24"/>
              </w:rPr>
            </w:pPr>
            <w:r w:rsidRPr="00A30E35">
              <w:rPr>
                <w:rFonts w:ascii="Palemonas" w:hAnsi="Palemonas"/>
                <w:b/>
                <w:bCs/>
                <w:kern w:val="2"/>
                <w:szCs w:val="24"/>
              </w:rPr>
              <w:t>1.2. Tiekėjas</w:t>
            </w:r>
          </w:p>
          <w:p w14:paraId="181C4359" w14:textId="77777777" w:rsidR="00B767F3" w:rsidRPr="00A30E35" w:rsidRDefault="00DD7479">
            <w:pPr>
              <w:rPr>
                <w:rFonts w:ascii="Palemonas" w:hAnsi="Palemonas"/>
                <w:color w:val="0070C0"/>
                <w:kern w:val="2"/>
                <w:szCs w:val="24"/>
              </w:rPr>
            </w:pPr>
            <w:r w:rsidRPr="00A30E35">
              <w:rPr>
                <w:rFonts w:ascii="Palemonas" w:hAnsi="Palemonas"/>
                <w:color w:val="0070C0"/>
                <w:kern w:val="2"/>
                <w:szCs w:val="24"/>
              </w:rPr>
              <w:t>(jei Tiekėjas yra fizinis asmuo, skiltys atitinkamai pakoreguojamos.</w:t>
            </w:r>
          </w:p>
          <w:p w14:paraId="0F506F0C" w14:textId="77777777" w:rsidR="00B767F3" w:rsidRPr="00A30E35" w:rsidRDefault="00DD7479">
            <w:pPr>
              <w:rPr>
                <w:rFonts w:ascii="Palemonas" w:hAnsi="Palemonas"/>
                <w:color w:val="0070C0"/>
                <w:kern w:val="2"/>
                <w:szCs w:val="24"/>
              </w:rPr>
            </w:pPr>
            <w:r w:rsidRPr="00A30E35">
              <w:rPr>
                <w:rFonts w:ascii="Palemonas" w:hAnsi="Palemonas"/>
                <w:color w:val="0070C0"/>
                <w:kern w:val="2"/>
                <w:szCs w:val="24"/>
              </w:rPr>
              <w:t>Jei Tiekėjas yra tiekėjų grupė, skiltys pildomos įterpiant kiekvieno grupės nario informaciją)</w:t>
            </w:r>
          </w:p>
          <w:p w14:paraId="1BC0DE4D" w14:textId="77777777" w:rsidR="00B767F3" w:rsidRPr="00A30E35" w:rsidRDefault="00B767F3">
            <w:pPr>
              <w:rPr>
                <w:rFonts w:ascii="Palemonas" w:hAnsi="Palemonas"/>
                <w:color w:val="0070C0"/>
                <w:kern w:val="2"/>
                <w:szCs w:val="24"/>
              </w:rPr>
            </w:pPr>
          </w:p>
          <w:p w14:paraId="511CF9A0" w14:textId="77777777" w:rsidR="00B767F3" w:rsidRPr="00A30E35" w:rsidRDefault="00B767F3">
            <w:pPr>
              <w:rPr>
                <w:rFonts w:ascii="Palemonas" w:hAnsi="Palemonas"/>
                <w:b/>
                <w:bCs/>
                <w:kern w:val="2"/>
                <w:szCs w:val="24"/>
              </w:rPr>
            </w:pPr>
          </w:p>
        </w:tc>
        <w:tc>
          <w:tcPr>
            <w:tcW w:w="3240" w:type="dxa"/>
          </w:tcPr>
          <w:p w14:paraId="5FA15E2B" w14:textId="77777777" w:rsidR="00B767F3" w:rsidRPr="00A30E35" w:rsidRDefault="00DD7479">
            <w:pPr>
              <w:rPr>
                <w:rFonts w:ascii="Palemonas" w:hAnsi="Palemonas"/>
                <w:kern w:val="2"/>
                <w:szCs w:val="24"/>
              </w:rPr>
            </w:pPr>
            <w:r w:rsidRPr="00A30E35">
              <w:rPr>
                <w:rFonts w:ascii="Palemonas" w:hAnsi="Palemonas"/>
                <w:kern w:val="2"/>
                <w:szCs w:val="24"/>
              </w:rPr>
              <w:t>1.2.1. Pavadinimas</w:t>
            </w:r>
          </w:p>
        </w:tc>
        <w:tc>
          <w:tcPr>
            <w:tcW w:w="3510" w:type="dxa"/>
          </w:tcPr>
          <w:p w14:paraId="4CA678CD" w14:textId="77777777" w:rsidR="00B767F3" w:rsidRPr="00A30E35" w:rsidRDefault="00B767F3">
            <w:pPr>
              <w:jc w:val="center"/>
              <w:rPr>
                <w:rFonts w:ascii="Palemonas" w:hAnsi="Palemonas"/>
                <w:kern w:val="2"/>
                <w:szCs w:val="24"/>
              </w:rPr>
            </w:pPr>
          </w:p>
        </w:tc>
      </w:tr>
      <w:tr w:rsidR="00B767F3" w:rsidRPr="00A30E35" w14:paraId="5A1F4414" w14:textId="77777777">
        <w:tc>
          <w:tcPr>
            <w:tcW w:w="2808" w:type="dxa"/>
            <w:vMerge/>
          </w:tcPr>
          <w:p w14:paraId="124649CF" w14:textId="77777777" w:rsidR="00B767F3" w:rsidRPr="00A30E35" w:rsidRDefault="00B767F3">
            <w:pPr>
              <w:rPr>
                <w:rFonts w:ascii="Palemonas" w:hAnsi="Palemonas"/>
                <w:b/>
                <w:bCs/>
                <w:kern w:val="2"/>
                <w:szCs w:val="24"/>
              </w:rPr>
            </w:pPr>
          </w:p>
        </w:tc>
        <w:tc>
          <w:tcPr>
            <w:tcW w:w="3240" w:type="dxa"/>
          </w:tcPr>
          <w:p w14:paraId="2D8A56C7" w14:textId="77777777" w:rsidR="00B767F3" w:rsidRPr="00A30E35" w:rsidRDefault="00DD7479">
            <w:pPr>
              <w:rPr>
                <w:rFonts w:ascii="Palemonas" w:hAnsi="Palemonas"/>
                <w:kern w:val="2"/>
                <w:szCs w:val="24"/>
              </w:rPr>
            </w:pPr>
            <w:r w:rsidRPr="00A30E35">
              <w:rPr>
                <w:rFonts w:ascii="Palemonas" w:hAnsi="Palemonas"/>
                <w:kern w:val="2"/>
                <w:szCs w:val="24"/>
              </w:rPr>
              <w:t>1.2.2. Juridinio asmens kodas</w:t>
            </w:r>
          </w:p>
        </w:tc>
        <w:tc>
          <w:tcPr>
            <w:tcW w:w="3510" w:type="dxa"/>
          </w:tcPr>
          <w:p w14:paraId="2F2FDC32" w14:textId="77777777" w:rsidR="00B767F3" w:rsidRPr="00A30E35" w:rsidRDefault="00B767F3">
            <w:pPr>
              <w:jc w:val="center"/>
              <w:rPr>
                <w:rFonts w:ascii="Palemonas" w:hAnsi="Palemonas"/>
                <w:kern w:val="2"/>
                <w:szCs w:val="24"/>
              </w:rPr>
            </w:pPr>
          </w:p>
        </w:tc>
      </w:tr>
      <w:tr w:rsidR="00B767F3" w:rsidRPr="00A30E35" w14:paraId="677DD19F" w14:textId="77777777">
        <w:tc>
          <w:tcPr>
            <w:tcW w:w="2808" w:type="dxa"/>
            <w:vMerge/>
          </w:tcPr>
          <w:p w14:paraId="7C838BE7" w14:textId="77777777" w:rsidR="00B767F3" w:rsidRPr="00A30E35" w:rsidRDefault="00B767F3">
            <w:pPr>
              <w:rPr>
                <w:rFonts w:ascii="Palemonas" w:hAnsi="Palemonas"/>
                <w:b/>
                <w:bCs/>
                <w:kern w:val="2"/>
                <w:szCs w:val="24"/>
              </w:rPr>
            </w:pPr>
          </w:p>
        </w:tc>
        <w:tc>
          <w:tcPr>
            <w:tcW w:w="3240" w:type="dxa"/>
          </w:tcPr>
          <w:p w14:paraId="5D9B188C" w14:textId="77777777" w:rsidR="00B767F3" w:rsidRPr="00A30E35" w:rsidRDefault="00DD7479">
            <w:pPr>
              <w:rPr>
                <w:rFonts w:ascii="Palemonas" w:hAnsi="Palemonas"/>
                <w:kern w:val="2"/>
                <w:szCs w:val="24"/>
              </w:rPr>
            </w:pPr>
            <w:r w:rsidRPr="00A30E35">
              <w:rPr>
                <w:rFonts w:ascii="Palemonas" w:hAnsi="Palemonas"/>
                <w:kern w:val="2"/>
                <w:szCs w:val="24"/>
              </w:rPr>
              <w:t>1.2.3. Adresas</w:t>
            </w:r>
          </w:p>
        </w:tc>
        <w:tc>
          <w:tcPr>
            <w:tcW w:w="3510" w:type="dxa"/>
          </w:tcPr>
          <w:p w14:paraId="2209A7F9" w14:textId="77777777" w:rsidR="00B767F3" w:rsidRPr="00A30E35" w:rsidRDefault="00B767F3">
            <w:pPr>
              <w:jc w:val="center"/>
              <w:rPr>
                <w:rFonts w:ascii="Palemonas" w:hAnsi="Palemonas"/>
                <w:kern w:val="2"/>
                <w:szCs w:val="24"/>
              </w:rPr>
            </w:pPr>
          </w:p>
        </w:tc>
      </w:tr>
      <w:tr w:rsidR="00B767F3" w:rsidRPr="00A30E35" w14:paraId="6997CCAA" w14:textId="77777777">
        <w:tc>
          <w:tcPr>
            <w:tcW w:w="2808" w:type="dxa"/>
            <w:vMerge/>
          </w:tcPr>
          <w:p w14:paraId="60DFBC9E" w14:textId="77777777" w:rsidR="00B767F3" w:rsidRPr="00A30E35" w:rsidRDefault="00B767F3">
            <w:pPr>
              <w:rPr>
                <w:rFonts w:ascii="Palemonas" w:hAnsi="Palemonas"/>
                <w:b/>
                <w:bCs/>
                <w:kern w:val="2"/>
                <w:szCs w:val="24"/>
              </w:rPr>
            </w:pPr>
          </w:p>
        </w:tc>
        <w:tc>
          <w:tcPr>
            <w:tcW w:w="3240" w:type="dxa"/>
          </w:tcPr>
          <w:p w14:paraId="0253DCE8" w14:textId="77777777" w:rsidR="00B767F3" w:rsidRPr="00A30E35" w:rsidRDefault="00DD7479">
            <w:pPr>
              <w:rPr>
                <w:rFonts w:ascii="Palemonas" w:hAnsi="Palemonas"/>
                <w:kern w:val="2"/>
                <w:szCs w:val="24"/>
              </w:rPr>
            </w:pPr>
            <w:r w:rsidRPr="00A30E35">
              <w:rPr>
                <w:rFonts w:ascii="Palemonas" w:hAnsi="Palemonas"/>
                <w:kern w:val="2"/>
                <w:szCs w:val="24"/>
              </w:rPr>
              <w:t>1.2.4. PVM mokėtojo kodas</w:t>
            </w:r>
          </w:p>
        </w:tc>
        <w:tc>
          <w:tcPr>
            <w:tcW w:w="3510" w:type="dxa"/>
          </w:tcPr>
          <w:p w14:paraId="664E6C26" w14:textId="77777777" w:rsidR="00B767F3" w:rsidRPr="00A30E35" w:rsidRDefault="00B767F3">
            <w:pPr>
              <w:jc w:val="center"/>
              <w:rPr>
                <w:rFonts w:ascii="Palemonas" w:hAnsi="Palemonas"/>
                <w:kern w:val="2"/>
                <w:szCs w:val="24"/>
              </w:rPr>
            </w:pPr>
          </w:p>
        </w:tc>
      </w:tr>
      <w:tr w:rsidR="00B767F3" w:rsidRPr="00A30E35" w14:paraId="56511B3F" w14:textId="77777777">
        <w:tc>
          <w:tcPr>
            <w:tcW w:w="2808" w:type="dxa"/>
            <w:vMerge/>
          </w:tcPr>
          <w:p w14:paraId="7F9384F3" w14:textId="77777777" w:rsidR="00B767F3" w:rsidRPr="00A30E35" w:rsidRDefault="00B767F3">
            <w:pPr>
              <w:rPr>
                <w:rFonts w:ascii="Palemonas" w:hAnsi="Palemonas"/>
                <w:b/>
                <w:bCs/>
                <w:kern w:val="2"/>
                <w:szCs w:val="24"/>
              </w:rPr>
            </w:pPr>
          </w:p>
        </w:tc>
        <w:tc>
          <w:tcPr>
            <w:tcW w:w="3240" w:type="dxa"/>
          </w:tcPr>
          <w:p w14:paraId="59604D65" w14:textId="77777777" w:rsidR="00B767F3" w:rsidRPr="00A30E35" w:rsidRDefault="00DD7479">
            <w:pPr>
              <w:rPr>
                <w:rFonts w:ascii="Palemonas" w:hAnsi="Palemonas"/>
                <w:kern w:val="2"/>
                <w:szCs w:val="24"/>
              </w:rPr>
            </w:pPr>
            <w:r w:rsidRPr="00A30E35">
              <w:rPr>
                <w:rFonts w:ascii="Palemonas" w:hAnsi="Palemonas"/>
                <w:kern w:val="2"/>
                <w:szCs w:val="24"/>
              </w:rPr>
              <w:t>1.2.5. Atsiskaitomoji sąskaita</w:t>
            </w:r>
          </w:p>
        </w:tc>
        <w:tc>
          <w:tcPr>
            <w:tcW w:w="3510" w:type="dxa"/>
          </w:tcPr>
          <w:p w14:paraId="5E8603EA" w14:textId="77777777" w:rsidR="00B767F3" w:rsidRPr="00A30E35" w:rsidRDefault="00B767F3">
            <w:pPr>
              <w:jc w:val="center"/>
              <w:rPr>
                <w:rFonts w:ascii="Palemonas" w:hAnsi="Palemonas"/>
                <w:kern w:val="2"/>
                <w:szCs w:val="24"/>
              </w:rPr>
            </w:pPr>
          </w:p>
        </w:tc>
      </w:tr>
      <w:tr w:rsidR="00B767F3" w:rsidRPr="00A30E35" w14:paraId="76D25D72" w14:textId="77777777">
        <w:tc>
          <w:tcPr>
            <w:tcW w:w="2808" w:type="dxa"/>
            <w:vMerge/>
          </w:tcPr>
          <w:p w14:paraId="008F27AB" w14:textId="77777777" w:rsidR="00B767F3" w:rsidRPr="00A30E35" w:rsidRDefault="00B767F3">
            <w:pPr>
              <w:rPr>
                <w:rFonts w:ascii="Palemonas" w:hAnsi="Palemonas"/>
                <w:b/>
                <w:bCs/>
                <w:kern w:val="2"/>
                <w:szCs w:val="24"/>
              </w:rPr>
            </w:pPr>
          </w:p>
        </w:tc>
        <w:tc>
          <w:tcPr>
            <w:tcW w:w="3240" w:type="dxa"/>
          </w:tcPr>
          <w:p w14:paraId="0EF16E31" w14:textId="77777777" w:rsidR="00B767F3" w:rsidRPr="00A30E35" w:rsidRDefault="00DD7479">
            <w:pPr>
              <w:rPr>
                <w:rFonts w:ascii="Palemonas" w:hAnsi="Palemonas"/>
                <w:kern w:val="2"/>
                <w:szCs w:val="24"/>
              </w:rPr>
            </w:pPr>
            <w:r w:rsidRPr="00A30E35">
              <w:rPr>
                <w:rFonts w:ascii="Palemonas" w:hAnsi="Palemonas"/>
                <w:kern w:val="2"/>
                <w:szCs w:val="24"/>
              </w:rPr>
              <w:t>1.2.6. Bankas, banko kodas</w:t>
            </w:r>
          </w:p>
        </w:tc>
        <w:tc>
          <w:tcPr>
            <w:tcW w:w="3510" w:type="dxa"/>
          </w:tcPr>
          <w:p w14:paraId="5F1D0193" w14:textId="77777777" w:rsidR="00B767F3" w:rsidRPr="00A30E35" w:rsidRDefault="00B767F3">
            <w:pPr>
              <w:jc w:val="center"/>
              <w:rPr>
                <w:rFonts w:ascii="Palemonas" w:hAnsi="Palemonas"/>
                <w:kern w:val="2"/>
                <w:szCs w:val="24"/>
              </w:rPr>
            </w:pPr>
          </w:p>
        </w:tc>
      </w:tr>
      <w:tr w:rsidR="00B767F3" w:rsidRPr="00A30E35" w14:paraId="76CF2E45" w14:textId="77777777">
        <w:tc>
          <w:tcPr>
            <w:tcW w:w="2808" w:type="dxa"/>
            <w:vMerge/>
          </w:tcPr>
          <w:p w14:paraId="7F57DC4A" w14:textId="77777777" w:rsidR="00B767F3" w:rsidRPr="00A30E35" w:rsidRDefault="00B767F3">
            <w:pPr>
              <w:rPr>
                <w:rFonts w:ascii="Palemonas" w:hAnsi="Palemonas"/>
                <w:b/>
                <w:bCs/>
                <w:kern w:val="2"/>
                <w:szCs w:val="24"/>
              </w:rPr>
            </w:pPr>
          </w:p>
        </w:tc>
        <w:tc>
          <w:tcPr>
            <w:tcW w:w="3240" w:type="dxa"/>
          </w:tcPr>
          <w:p w14:paraId="68AB0914" w14:textId="77777777" w:rsidR="00B767F3" w:rsidRPr="00A30E35" w:rsidRDefault="00DD7479">
            <w:pPr>
              <w:rPr>
                <w:rFonts w:ascii="Palemonas" w:hAnsi="Palemonas"/>
                <w:kern w:val="2"/>
                <w:szCs w:val="24"/>
              </w:rPr>
            </w:pPr>
            <w:r w:rsidRPr="00A30E35">
              <w:rPr>
                <w:rFonts w:ascii="Palemonas" w:hAnsi="Palemonas"/>
                <w:kern w:val="2"/>
                <w:szCs w:val="24"/>
              </w:rPr>
              <w:t>1.2.7. Telefonas</w:t>
            </w:r>
          </w:p>
        </w:tc>
        <w:tc>
          <w:tcPr>
            <w:tcW w:w="3510" w:type="dxa"/>
          </w:tcPr>
          <w:p w14:paraId="04882A66" w14:textId="77777777" w:rsidR="00B767F3" w:rsidRPr="00A30E35" w:rsidRDefault="00B767F3">
            <w:pPr>
              <w:jc w:val="center"/>
              <w:rPr>
                <w:rFonts w:ascii="Palemonas" w:hAnsi="Palemonas"/>
                <w:kern w:val="2"/>
                <w:szCs w:val="24"/>
              </w:rPr>
            </w:pPr>
          </w:p>
        </w:tc>
      </w:tr>
      <w:tr w:rsidR="00B767F3" w:rsidRPr="00A30E35" w14:paraId="269EEE8D" w14:textId="77777777">
        <w:tc>
          <w:tcPr>
            <w:tcW w:w="2808" w:type="dxa"/>
            <w:vMerge/>
          </w:tcPr>
          <w:p w14:paraId="052EF525" w14:textId="77777777" w:rsidR="00B767F3" w:rsidRPr="00A30E35" w:rsidRDefault="00B767F3">
            <w:pPr>
              <w:rPr>
                <w:rFonts w:ascii="Palemonas" w:hAnsi="Palemonas"/>
                <w:b/>
                <w:bCs/>
                <w:kern w:val="2"/>
                <w:szCs w:val="24"/>
              </w:rPr>
            </w:pPr>
          </w:p>
        </w:tc>
        <w:tc>
          <w:tcPr>
            <w:tcW w:w="3240" w:type="dxa"/>
          </w:tcPr>
          <w:p w14:paraId="757F4B74" w14:textId="77777777" w:rsidR="00B767F3" w:rsidRPr="00A30E35" w:rsidRDefault="00DD7479">
            <w:pPr>
              <w:rPr>
                <w:rFonts w:ascii="Palemonas" w:hAnsi="Palemonas"/>
                <w:kern w:val="2"/>
                <w:szCs w:val="24"/>
              </w:rPr>
            </w:pPr>
            <w:r w:rsidRPr="00A30E35">
              <w:rPr>
                <w:rFonts w:ascii="Palemonas" w:hAnsi="Palemonas"/>
                <w:kern w:val="2"/>
                <w:szCs w:val="24"/>
              </w:rPr>
              <w:t>1.2.8. El. paštas</w:t>
            </w:r>
          </w:p>
        </w:tc>
        <w:tc>
          <w:tcPr>
            <w:tcW w:w="3510" w:type="dxa"/>
          </w:tcPr>
          <w:p w14:paraId="2F7E9821" w14:textId="77777777" w:rsidR="00B767F3" w:rsidRPr="00A30E35" w:rsidRDefault="00B767F3">
            <w:pPr>
              <w:jc w:val="center"/>
              <w:rPr>
                <w:rFonts w:ascii="Palemonas" w:hAnsi="Palemonas"/>
                <w:kern w:val="2"/>
                <w:szCs w:val="24"/>
              </w:rPr>
            </w:pPr>
          </w:p>
        </w:tc>
      </w:tr>
      <w:tr w:rsidR="00B767F3" w:rsidRPr="00A30E35" w14:paraId="0CC1CDFC" w14:textId="77777777">
        <w:tc>
          <w:tcPr>
            <w:tcW w:w="2808" w:type="dxa"/>
            <w:vMerge/>
          </w:tcPr>
          <w:p w14:paraId="3A32526B" w14:textId="77777777" w:rsidR="00B767F3" w:rsidRPr="00A30E35" w:rsidRDefault="00B767F3">
            <w:pPr>
              <w:rPr>
                <w:rFonts w:ascii="Palemonas" w:hAnsi="Palemonas"/>
                <w:b/>
                <w:bCs/>
                <w:kern w:val="2"/>
                <w:szCs w:val="24"/>
              </w:rPr>
            </w:pPr>
          </w:p>
        </w:tc>
        <w:tc>
          <w:tcPr>
            <w:tcW w:w="3240" w:type="dxa"/>
          </w:tcPr>
          <w:p w14:paraId="37909961" w14:textId="77777777" w:rsidR="00B767F3" w:rsidRPr="00A30E35" w:rsidRDefault="00DD7479">
            <w:pPr>
              <w:rPr>
                <w:rFonts w:ascii="Palemonas" w:hAnsi="Palemonas"/>
                <w:kern w:val="2"/>
                <w:szCs w:val="24"/>
              </w:rPr>
            </w:pPr>
            <w:r w:rsidRPr="00A30E35">
              <w:rPr>
                <w:rFonts w:ascii="Palemonas" w:hAnsi="Palemonas"/>
                <w:kern w:val="2"/>
                <w:szCs w:val="24"/>
              </w:rPr>
              <w:t>1.2.9. Šalies atstovas</w:t>
            </w:r>
          </w:p>
        </w:tc>
        <w:tc>
          <w:tcPr>
            <w:tcW w:w="3510" w:type="dxa"/>
          </w:tcPr>
          <w:p w14:paraId="4158F528" w14:textId="77777777" w:rsidR="00B767F3" w:rsidRPr="00A30E35" w:rsidRDefault="00B767F3">
            <w:pPr>
              <w:jc w:val="center"/>
              <w:rPr>
                <w:rFonts w:ascii="Palemonas" w:hAnsi="Palemonas"/>
                <w:kern w:val="2"/>
                <w:szCs w:val="24"/>
              </w:rPr>
            </w:pPr>
          </w:p>
        </w:tc>
      </w:tr>
      <w:tr w:rsidR="00B767F3" w:rsidRPr="00A30E35" w14:paraId="5CEC3529" w14:textId="77777777">
        <w:tc>
          <w:tcPr>
            <w:tcW w:w="2808" w:type="dxa"/>
            <w:vMerge/>
          </w:tcPr>
          <w:p w14:paraId="0207F6D8" w14:textId="77777777" w:rsidR="00B767F3" w:rsidRPr="00A30E35" w:rsidRDefault="00B767F3">
            <w:pPr>
              <w:rPr>
                <w:rFonts w:ascii="Palemonas" w:hAnsi="Palemonas"/>
                <w:b/>
                <w:bCs/>
                <w:kern w:val="2"/>
                <w:szCs w:val="24"/>
              </w:rPr>
            </w:pPr>
          </w:p>
        </w:tc>
        <w:tc>
          <w:tcPr>
            <w:tcW w:w="3240" w:type="dxa"/>
          </w:tcPr>
          <w:p w14:paraId="06957C16" w14:textId="77777777" w:rsidR="00B767F3" w:rsidRPr="00A30E35" w:rsidRDefault="00DD7479">
            <w:pPr>
              <w:rPr>
                <w:rFonts w:ascii="Palemonas" w:hAnsi="Palemonas"/>
                <w:kern w:val="2"/>
                <w:szCs w:val="24"/>
              </w:rPr>
            </w:pPr>
            <w:r w:rsidRPr="00A30E35">
              <w:rPr>
                <w:rFonts w:ascii="Palemonas" w:hAnsi="Palemonas"/>
                <w:kern w:val="2"/>
                <w:szCs w:val="24"/>
              </w:rPr>
              <w:t>1.2.10. Atstovavimo pagrindas</w:t>
            </w:r>
          </w:p>
        </w:tc>
        <w:tc>
          <w:tcPr>
            <w:tcW w:w="3510" w:type="dxa"/>
          </w:tcPr>
          <w:p w14:paraId="2FC613A4" w14:textId="77777777" w:rsidR="00B767F3" w:rsidRPr="00A30E35" w:rsidRDefault="00B767F3">
            <w:pPr>
              <w:jc w:val="center"/>
              <w:rPr>
                <w:rFonts w:ascii="Palemonas" w:hAnsi="Palemonas"/>
                <w:kern w:val="2"/>
                <w:szCs w:val="24"/>
              </w:rPr>
            </w:pPr>
          </w:p>
        </w:tc>
      </w:tr>
    </w:tbl>
    <w:p w14:paraId="6CC0587F" w14:textId="77777777" w:rsidR="00B767F3" w:rsidRPr="00A30E35" w:rsidRDefault="00B767F3">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A30E35" w14:paraId="3EFEA890" w14:textId="77777777">
        <w:trPr>
          <w:trHeight w:val="300"/>
        </w:trPr>
        <w:tc>
          <w:tcPr>
            <w:tcW w:w="9535" w:type="dxa"/>
            <w:gridSpan w:val="5"/>
          </w:tcPr>
          <w:p w14:paraId="2A0FE631" w14:textId="77777777" w:rsidR="00B767F3" w:rsidRPr="00A30E35" w:rsidRDefault="00DD7479">
            <w:pPr>
              <w:jc w:val="center"/>
              <w:rPr>
                <w:rFonts w:ascii="Palemonas" w:hAnsi="Palemonas"/>
                <w:b/>
                <w:bCs/>
                <w:kern w:val="2"/>
                <w:szCs w:val="24"/>
              </w:rPr>
            </w:pPr>
            <w:r w:rsidRPr="00A30E35">
              <w:rPr>
                <w:rFonts w:ascii="Palemonas" w:hAnsi="Palemonas"/>
                <w:b/>
                <w:bCs/>
                <w:kern w:val="2"/>
                <w:szCs w:val="24"/>
              </w:rPr>
              <w:t>2. ATSAKINGI ASMENYS</w:t>
            </w:r>
          </w:p>
        </w:tc>
      </w:tr>
      <w:tr w:rsidR="00B767F3" w:rsidRPr="00A30E35"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A30E35" w:rsidRDefault="00DD7479">
            <w:pPr>
              <w:rPr>
                <w:rFonts w:ascii="Palemonas" w:hAnsi="Palemonas"/>
                <w:b/>
                <w:bCs/>
                <w:kern w:val="2"/>
                <w:szCs w:val="24"/>
              </w:rPr>
            </w:pPr>
            <w:r w:rsidRPr="00A30E35">
              <w:rPr>
                <w:rFonts w:ascii="Palemonas" w:hAnsi="Palemonas"/>
                <w:b/>
                <w:bCs/>
                <w:kern w:val="2"/>
                <w:szCs w:val="24"/>
              </w:rPr>
              <w:t xml:space="preserve">2.1. Pirkėjo kontaktiniai asmenys, atsakingi už Sutarties vykdymą, Prekių priėmimą, Sąskaitų </w:t>
            </w:r>
            <w:r w:rsidRPr="00A30E35">
              <w:rPr>
                <w:rFonts w:ascii="Palemonas" w:hAnsi="Palemonas"/>
                <w:b/>
                <w:bCs/>
                <w:kern w:val="2"/>
                <w:szCs w:val="24"/>
              </w:rPr>
              <w:lastRenderedPageBreak/>
              <w:t>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0107658" w14:textId="07F2F701" w:rsidR="00B44924" w:rsidRPr="00A30E35" w:rsidRDefault="00644DA9" w:rsidP="00B44924">
            <w:pPr>
              <w:shd w:val="clear" w:color="auto" w:fill="FFFFFF"/>
              <w:jc w:val="both"/>
              <w:rPr>
                <w:rFonts w:ascii="Palemonas" w:hAnsi="Palemonas" w:cs="Arial"/>
                <w:szCs w:val="24"/>
              </w:rPr>
            </w:pPr>
            <w:r w:rsidRPr="00A30E35">
              <w:rPr>
                <w:rFonts w:ascii="Palemonas" w:hAnsi="Palemonas"/>
                <w:kern w:val="2"/>
                <w:szCs w:val="24"/>
              </w:rPr>
              <w:lastRenderedPageBreak/>
              <w:t xml:space="preserve">Už sutarties vykdymo priežiūrą atsakinga </w:t>
            </w:r>
            <w:bookmarkStart w:id="0" w:name="_Hlk34640765"/>
            <w:r w:rsidR="00B44924" w:rsidRPr="00A30E35">
              <w:rPr>
                <w:rFonts w:ascii="Palemonas" w:hAnsi="Palemonas" w:cs="Arial"/>
                <w:szCs w:val="24"/>
              </w:rPr>
              <w:t xml:space="preserve">Palangos miesto savivaldybės administracijos Aplinkos ir žemėtvarkos skyriaus patarėja Gintė Medutienė, el. paštas </w:t>
            </w:r>
            <w:hyperlink r:id="rId9" w:history="1">
              <w:r w:rsidR="00B44924" w:rsidRPr="00A30E35">
                <w:rPr>
                  <w:rFonts w:ascii="Palemonas" w:hAnsi="Palemonas" w:cs="Arial"/>
                  <w:color w:val="0563C1" w:themeColor="hyperlink"/>
                  <w:szCs w:val="24"/>
                  <w:u w:val="single"/>
                </w:rPr>
                <w:t>ginte.medutiene@palanga.lt</w:t>
              </w:r>
            </w:hyperlink>
            <w:r w:rsidR="00B44924" w:rsidRPr="00A30E35">
              <w:rPr>
                <w:rFonts w:ascii="Palemonas" w:hAnsi="Palemonas" w:cs="Arial"/>
                <w:szCs w:val="24"/>
              </w:rPr>
              <w:t>,</w:t>
            </w:r>
            <w:r w:rsidR="00B44924" w:rsidRPr="00A30E35">
              <w:rPr>
                <w:rFonts w:ascii="Palemonas" w:hAnsi="Palemonas" w:cs="Arial"/>
                <w:color w:val="000000"/>
                <w:szCs w:val="24"/>
              </w:rPr>
              <w:t xml:space="preserve"> tel. 0 672 00927.</w:t>
            </w:r>
            <w:bookmarkEnd w:id="0"/>
          </w:p>
          <w:p w14:paraId="3B9F136A" w14:textId="0298CF03" w:rsidR="00644DA9" w:rsidRPr="00A30E35" w:rsidRDefault="00644DA9" w:rsidP="00B44924">
            <w:pPr>
              <w:jc w:val="both"/>
              <w:rPr>
                <w:rFonts w:ascii="Palemonas" w:hAnsi="Palemonas"/>
                <w:kern w:val="2"/>
                <w:szCs w:val="24"/>
              </w:rPr>
            </w:pPr>
            <w:r w:rsidRPr="00A30E35">
              <w:rPr>
                <w:rFonts w:ascii="Palemonas" w:hAnsi="Palemonas"/>
                <w:kern w:val="2"/>
                <w:szCs w:val="24"/>
              </w:rPr>
              <w:lastRenderedPageBreak/>
              <w:t>Už sąskaitų priėmimą atsakinga Palangos miesto savivaldybės administracijos Buhalterijos vedėja Gražina Gudelevičienė,</w:t>
            </w:r>
          </w:p>
          <w:p w14:paraId="61F9B250" w14:textId="60B88CCB" w:rsidR="00B767F3" w:rsidRPr="00A30E35" w:rsidRDefault="00644DA9" w:rsidP="00B44924">
            <w:pPr>
              <w:jc w:val="both"/>
              <w:rPr>
                <w:rFonts w:ascii="Palemonas" w:hAnsi="Palemonas"/>
                <w:color w:val="4472C4"/>
                <w:kern w:val="2"/>
                <w:szCs w:val="24"/>
              </w:rPr>
            </w:pPr>
            <w:r w:rsidRPr="00A30E35">
              <w:rPr>
                <w:rFonts w:ascii="Palemonas" w:hAnsi="Palemonas"/>
                <w:kern w:val="2"/>
                <w:szCs w:val="24"/>
              </w:rPr>
              <w:t>tel. (0 460) 34 133, el. p. buhalterija@palanga.lt</w:t>
            </w:r>
          </w:p>
        </w:tc>
      </w:tr>
      <w:tr w:rsidR="00B767F3" w:rsidRPr="00CD308D"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CD308D" w:rsidRDefault="00DD7479">
            <w:pPr>
              <w:rPr>
                <w:rFonts w:ascii="Palemonas" w:hAnsi="Palemonas"/>
                <w:b/>
                <w:bCs/>
                <w:kern w:val="2"/>
                <w:szCs w:val="24"/>
              </w:rPr>
            </w:pPr>
            <w:r w:rsidRPr="00CD308D">
              <w:rPr>
                <w:rFonts w:ascii="Palemonas" w:hAnsi="Palemonas"/>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CD308D" w:rsidRDefault="00DD7479">
            <w:pPr>
              <w:rPr>
                <w:rFonts w:ascii="Palemonas" w:hAnsi="Palemonas"/>
                <w:color w:val="4472C4"/>
                <w:kern w:val="2"/>
                <w:szCs w:val="24"/>
              </w:rPr>
            </w:pPr>
            <w:r w:rsidRPr="00CD308D">
              <w:rPr>
                <w:rFonts w:ascii="Palemonas" w:hAnsi="Palemonas"/>
                <w:color w:val="4472C4"/>
                <w:kern w:val="2"/>
                <w:szCs w:val="24"/>
              </w:rPr>
              <w:t>(nurodyti padalinį / skyrių, pareigas, vardą, pavardę, tel., el. paštą)</w:t>
            </w:r>
          </w:p>
        </w:tc>
      </w:tr>
      <w:tr w:rsidR="00B767F3" w:rsidRPr="00CD308D" w14:paraId="2A3330D6" w14:textId="77777777">
        <w:trPr>
          <w:trHeight w:val="300"/>
        </w:trPr>
        <w:tc>
          <w:tcPr>
            <w:tcW w:w="9535" w:type="dxa"/>
            <w:gridSpan w:val="5"/>
          </w:tcPr>
          <w:p w14:paraId="691D758A" w14:textId="77777777" w:rsidR="00B767F3" w:rsidRPr="00CD308D" w:rsidRDefault="00DD7479">
            <w:pPr>
              <w:jc w:val="center"/>
              <w:rPr>
                <w:rFonts w:ascii="Palemonas" w:hAnsi="Palemonas"/>
                <w:b/>
                <w:bCs/>
                <w:kern w:val="2"/>
                <w:szCs w:val="24"/>
              </w:rPr>
            </w:pPr>
            <w:r w:rsidRPr="00CD308D">
              <w:rPr>
                <w:rFonts w:ascii="Palemonas" w:hAnsi="Palemonas"/>
                <w:b/>
                <w:bCs/>
                <w:kern w:val="2"/>
                <w:szCs w:val="24"/>
              </w:rPr>
              <w:t>3. SUTARTIES DALYKAS</w:t>
            </w:r>
          </w:p>
        </w:tc>
      </w:tr>
      <w:tr w:rsidR="00B767F3" w:rsidRPr="00CD308D"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CD308D" w:rsidRDefault="00DD7479">
            <w:pPr>
              <w:rPr>
                <w:rFonts w:ascii="Palemonas" w:hAnsi="Palemonas"/>
                <w:b/>
                <w:bCs/>
                <w:kern w:val="2"/>
                <w:szCs w:val="24"/>
              </w:rPr>
            </w:pPr>
            <w:r w:rsidRPr="00CD308D">
              <w:rPr>
                <w:rFonts w:ascii="Palemonas" w:hAnsi="Palemonas"/>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AB0B73D" w:rsidR="00B767F3" w:rsidRPr="00CD308D" w:rsidRDefault="00DD7479" w:rsidP="00405F71">
            <w:pPr>
              <w:jc w:val="both"/>
              <w:rPr>
                <w:rFonts w:ascii="Palemonas" w:hAnsi="Palemonas"/>
                <w:color w:val="000000"/>
                <w:kern w:val="2"/>
                <w:szCs w:val="24"/>
              </w:rPr>
            </w:pPr>
            <w:r w:rsidRPr="00CD308D">
              <w:rPr>
                <w:rFonts w:ascii="Palemonas" w:hAnsi="Palemonas"/>
                <w:kern w:val="2"/>
                <w:szCs w:val="24"/>
              </w:rPr>
              <w:t>Tiekėjas įsipareigoja Sutartyje numatytomis sąlygomis p</w:t>
            </w:r>
            <w:r w:rsidR="0067229F" w:rsidRPr="00CD308D">
              <w:rPr>
                <w:rFonts w:ascii="Palemonas" w:hAnsi="Palemonas"/>
                <w:kern w:val="2"/>
                <w:szCs w:val="24"/>
              </w:rPr>
              <w:t>a</w:t>
            </w:r>
            <w:r w:rsidRPr="00CD308D">
              <w:rPr>
                <w:rFonts w:ascii="Palemonas" w:hAnsi="Palemonas"/>
                <w:kern w:val="2"/>
                <w:szCs w:val="24"/>
              </w:rPr>
              <w:t xml:space="preserve">rduoti Pirkėjui </w:t>
            </w:r>
            <w:r w:rsidR="00E23F32" w:rsidRPr="00CD308D">
              <w:rPr>
                <w:rFonts w:ascii="Palemonas" w:hAnsi="Palemonas"/>
                <w:kern w:val="2"/>
                <w:szCs w:val="24"/>
              </w:rPr>
              <w:t>augalų sodinukus</w:t>
            </w:r>
            <w:r w:rsidR="001348F2" w:rsidRPr="00CD308D">
              <w:rPr>
                <w:rFonts w:ascii="Palemonas" w:hAnsi="Palemonas"/>
                <w:color w:val="000000"/>
                <w:kern w:val="2"/>
                <w:szCs w:val="24"/>
              </w:rPr>
              <w:t xml:space="preserve"> (toliau – Prekės)</w:t>
            </w:r>
            <w:r w:rsidR="009C2F86" w:rsidRPr="00CD308D">
              <w:rPr>
                <w:rFonts w:ascii="Palemonas" w:hAnsi="Palemonas"/>
                <w:color w:val="000000"/>
                <w:kern w:val="2"/>
                <w:szCs w:val="24"/>
              </w:rPr>
              <w:t>.</w:t>
            </w:r>
          </w:p>
          <w:p w14:paraId="74009C55" w14:textId="2F4CCB1E" w:rsidR="00B767F3" w:rsidRPr="00CD308D" w:rsidRDefault="00DD7479" w:rsidP="00405F71">
            <w:pPr>
              <w:jc w:val="both"/>
              <w:rPr>
                <w:rFonts w:ascii="Palemonas" w:hAnsi="Palemonas"/>
                <w:color w:val="000000"/>
                <w:kern w:val="2"/>
                <w:szCs w:val="24"/>
              </w:rPr>
            </w:pPr>
            <w:r w:rsidRPr="00CD308D">
              <w:rPr>
                <w:rFonts w:ascii="Palemonas" w:hAnsi="Palemonas"/>
                <w:color w:val="000000"/>
                <w:kern w:val="2"/>
                <w:szCs w:val="24"/>
              </w:rPr>
              <w:t xml:space="preserve">Išsamus Prekių aprašymas ir kiti reikalavimai tiekiamoms Prekėms nustatyti Sutarties priede Nr. </w:t>
            </w:r>
            <w:r w:rsidR="006C7695" w:rsidRPr="00CD308D">
              <w:rPr>
                <w:rFonts w:ascii="Palemonas" w:hAnsi="Palemonas"/>
                <w:color w:val="000000"/>
                <w:kern w:val="2"/>
                <w:szCs w:val="24"/>
              </w:rPr>
              <w:t>1</w:t>
            </w:r>
            <w:r w:rsidRPr="00CD308D">
              <w:rPr>
                <w:rFonts w:ascii="Palemonas" w:hAnsi="Palemonas"/>
                <w:color w:val="000000"/>
                <w:kern w:val="2"/>
                <w:szCs w:val="24"/>
              </w:rPr>
              <w:t xml:space="preserve"> „Techninė specifikacija“ (toliau – Techninė specifikacija) ir Sutarties priede Nr. </w:t>
            </w:r>
            <w:r w:rsidR="006C7695" w:rsidRPr="00CD308D">
              <w:rPr>
                <w:rFonts w:ascii="Palemonas" w:hAnsi="Palemonas"/>
                <w:color w:val="000000"/>
                <w:kern w:val="2"/>
                <w:szCs w:val="24"/>
              </w:rPr>
              <w:t>2</w:t>
            </w:r>
            <w:r w:rsidRPr="00CD308D">
              <w:rPr>
                <w:rFonts w:ascii="Palemonas" w:hAnsi="Palemonas"/>
                <w:color w:val="000000"/>
                <w:kern w:val="2"/>
                <w:szCs w:val="24"/>
              </w:rPr>
              <w:t xml:space="preserve"> „Pasiūlymas“.</w:t>
            </w:r>
          </w:p>
        </w:tc>
      </w:tr>
      <w:tr w:rsidR="00B767F3" w:rsidRPr="00CD308D"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CD308D" w:rsidRDefault="00DD7479">
            <w:pPr>
              <w:rPr>
                <w:rFonts w:ascii="Palemonas" w:hAnsi="Palemonas"/>
                <w:b/>
                <w:bCs/>
                <w:kern w:val="2"/>
                <w:szCs w:val="24"/>
              </w:rPr>
            </w:pPr>
            <w:r w:rsidRPr="00CD308D">
              <w:rPr>
                <w:rFonts w:ascii="Palemonas" w:hAnsi="Palemonas"/>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BC53FB7" w14:textId="77777777" w:rsidR="00B767F3" w:rsidRPr="00CD308D" w:rsidRDefault="00405F71">
            <w:pPr>
              <w:rPr>
                <w:rFonts w:ascii="Palemonas" w:hAnsi="Palemonas"/>
              </w:rPr>
            </w:pPr>
            <w:r w:rsidRPr="00CD308D">
              <w:rPr>
                <w:rFonts w:ascii="Palemonas" w:hAnsi="Palemonas"/>
                <w:color w:val="000000"/>
                <w:szCs w:val="24"/>
              </w:rPr>
              <w:t>Augalų sodinukų</w:t>
            </w:r>
            <w:r w:rsidR="008101DE" w:rsidRPr="00CD308D">
              <w:rPr>
                <w:rFonts w:ascii="Palemonas" w:hAnsi="Palemonas"/>
                <w:color w:val="000000"/>
                <w:szCs w:val="24"/>
              </w:rPr>
              <w:t xml:space="preserve"> </w:t>
            </w:r>
            <w:r w:rsidR="008101DE" w:rsidRPr="00CD308D">
              <w:rPr>
                <w:rFonts w:ascii="Palemonas" w:hAnsi="Palemonas"/>
              </w:rPr>
              <w:t>pirkimas</w:t>
            </w:r>
          </w:p>
          <w:p w14:paraId="1E986A9B" w14:textId="2504810D" w:rsidR="00D54E77" w:rsidRPr="00CD308D" w:rsidRDefault="00D54E77">
            <w:pPr>
              <w:rPr>
                <w:rFonts w:ascii="Palemonas" w:hAnsi="Palemonas"/>
              </w:rPr>
            </w:pPr>
            <w:r w:rsidRPr="00CD308D">
              <w:rPr>
                <w:rFonts w:ascii="Palemonas" w:hAnsi="Palemonas"/>
              </w:rPr>
              <w:t>Pirkimo ID</w:t>
            </w:r>
            <w:r w:rsidR="005F2099" w:rsidRPr="00CD308D">
              <w:rPr>
                <w:rFonts w:ascii="Palemonas" w:hAnsi="Palemonas"/>
              </w:rPr>
              <w:t xml:space="preserve"> 6793736</w:t>
            </w:r>
          </w:p>
        </w:tc>
      </w:tr>
      <w:tr w:rsidR="00B767F3" w:rsidRPr="00CD308D"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CD308D" w:rsidRDefault="00DD7479">
            <w:pPr>
              <w:rPr>
                <w:rFonts w:ascii="Palemonas" w:hAnsi="Palemonas"/>
                <w:b/>
                <w:bCs/>
                <w:kern w:val="2"/>
                <w:szCs w:val="24"/>
              </w:rPr>
            </w:pPr>
            <w:r w:rsidRPr="00CD308D">
              <w:rPr>
                <w:rFonts w:ascii="Palemonas" w:hAnsi="Palemonas"/>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CD308D" w:rsidRDefault="00DD7479">
            <w:pPr>
              <w:rPr>
                <w:rFonts w:ascii="Palemonas" w:hAnsi="Palemonas"/>
                <w:kern w:val="2"/>
                <w:szCs w:val="24"/>
              </w:rPr>
            </w:pPr>
            <w:r w:rsidRPr="00CD308D">
              <w:rPr>
                <w:rFonts w:ascii="Palemonas" w:hAnsi="Palemonas"/>
                <w:kern w:val="2"/>
                <w:szCs w:val="24"/>
              </w:rPr>
              <w:t>Netaikoma</w:t>
            </w:r>
          </w:p>
          <w:p w14:paraId="2F098E37" w14:textId="77777777" w:rsidR="00B767F3" w:rsidRPr="00CD308D" w:rsidRDefault="00B767F3">
            <w:pPr>
              <w:rPr>
                <w:rFonts w:ascii="Palemonas" w:hAnsi="Palemonas"/>
                <w:kern w:val="2"/>
                <w:szCs w:val="24"/>
              </w:rPr>
            </w:pPr>
          </w:p>
          <w:p w14:paraId="4FF35239" w14:textId="1B6B0636" w:rsidR="00B767F3" w:rsidRPr="00CD308D" w:rsidRDefault="00B767F3">
            <w:pPr>
              <w:rPr>
                <w:rFonts w:ascii="Palemonas" w:hAnsi="Palemonas"/>
                <w:kern w:val="2"/>
                <w:szCs w:val="24"/>
              </w:rPr>
            </w:pPr>
          </w:p>
        </w:tc>
      </w:tr>
      <w:tr w:rsidR="00B767F3" w:rsidRPr="00CD308D" w14:paraId="7A8EB718" w14:textId="77777777">
        <w:trPr>
          <w:trHeight w:val="300"/>
        </w:trPr>
        <w:tc>
          <w:tcPr>
            <w:tcW w:w="9535" w:type="dxa"/>
            <w:gridSpan w:val="5"/>
          </w:tcPr>
          <w:p w14:paraId="378814B2" w14:textId="77777777" w:rsidR="00B767F3" w:rsidRPr="00CD308D" w:rsidRDefault="00DD7479">
            <w:pPr>
              <w:jc w:val="center"/>
              <w:rPr>
                <w:rFonts w:ascii="Palemonas" w:hAnsi="Palemonas"/>
                <w:b/>
                <w:bCs/>
                <w:kern w:val="2"/>
                <w:szCs w:val="24"/>
              </w:rPr>
            </w:pPr>
            <w:r w:rsidRPr="00CD308D">
              <w:rPr>
                <w:rFonts w:ascii="Palemonas" w:hAnsi="Palemonas"/>
                <w:b/>
                <w:bCs/>
                <w:kern w:val="2"/>
                <w:szCs w:val="24"/>
              </w:rPr>
              <w:t>4. PREKIŲ PRISTATYMO TERMINAI IR PREKIŲ PERDAVIMO - PRIĖMIMO TVARKA</w:t>
            </w:r>
          </w:p>
        </w:tc>
      </w:tr>
      <w:tr w:rsidR="00B767F3" w:rsidRPr="00CD308D"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8BE92AF" w:rsidR="00B767F3" w:rsidRPr="00CD308D" w:rsidRDefault="00DD7479">
            <w:pPr>
              <w:rPr>
                <w:rFonts w:ascii="Palemonas" w:hAnsi="Palemonas"/>
                <w:b/>
                <w:bCs/>
                <w:kern w:val="2"/>
                <w:szCs w:val="24"/>
              </w:rPr>
            </w:pPr>
            <w:r w:rsidRPr="00CD308D">
              <w:rPr>
                <w:rFonts w:ascii="Palemonas" w:hAnsi="Palemonas"/>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8948448" w:rsidR="00B767F3" w:rsidRPr="00CD308D" w:rsidRDefault="00481A1F" w:rsidP="00FC598C">
            <w:pPr>
              <w:jc w:val="both"/>
              <w:rPr>
                <w:rFonts w:ascii="Palemonas" w:hAnsi="Palemonas"/>
              </w:rPr>
            </w:pPr>
            <w:r w:rsidRPr="00CD308D">
              <w:rPr>
                <w:rFonts w:ascii="Palemonas" w:hAnsi="Palemonas"/>
              </w:rPr>
              <w:t>Augalų sodinukų pristatymo terminas - 4 savaitės po sutarties įsigaliojimo.</w:t>
            </w:r>
          </w:p>
        </w:tc>
      </w:tr>
      <w:tr w:rsidR="00B767F3" w:rsidRPr="00CD308D"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CD308D" w:rsidRDefault="00DD7479">
            <w:pPr>
              <w:rPr>
                <w:rFonts w:ascii="Palemonas" w:hAnsi="Palemonas"/>
                <w:b/>
                <w:bCs/>
                <w:kern w:val="2"/>
                <w:szCs w:val="24"/>
              </w:rPr>
            </w:pPr>
            <w:r w:rsidRPr="00CD308D">
              <w:rPr>
                <w:rFonts w:ascii="Palemonas" w:hAnsi="Palemonas"/>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CD308D" w:rsidRDefault="00DD7479">
            <w:pPr>
              <w:rPr>
                <w:rFonts w:ascii="Palemonas" w:hAnsi="Palemonas"/>
                <w:kern w:val="2"/>
                <w:szCs w:val="24"/>
              </w:rPr>
            </w:pPr>
            <w:r w:rsidRPr="00CD308D">
              <w:rPr>
                <w:rFonts w:ascii="Palemonas" w:hAnsi="Palemonas"/>
                <w:kern w:val="2"/>
                <w:szCs w:val="24"/>
              </w:rPr>
              <w:t>Netaikoma</w:t>
            </w:r>
          </w:p>
          <w:p w14:paraId="13A5AE4A" w14:textId="1D74AC2D" w:rsidR="00B767F3" w:rsidRPr="00CD308D" w:rsidRDefault="00B767F3">
            <w:pPr>
              <w:rPr>
                <w:rFonts w:ascii="Palemonas" w:hAnsi="Palemonas"/>
                <w:kern w:val="2"/>
                <w:szCs w:val="24"/>
              </w:rPr>
            </w:pPr>
          </w:p>
        </w:tc>
      </w:tr>
      <w:tr w:rsidR="00B767F3" w:rsidRPr="00CD308D"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CD308D" w:rsidRDefault="00DD7479">
            <w:pPr>
              <w:rPr>
                <w:rFonts w:ascii="Palemonas" w:hAnsi="Palemonas"/>
                <w:b/>
                <w:bCs/>
                <w:kern w:val="2"/>
                <w:szCs w:val="24"/>
              </w:rPr>
            </w:pPr>
            <w:r w:rsidRPr="00CD308D">
              <w:rPr>
                <w:rFonts w:ascii="Palemonas" w:hAnsi="Palemonas"/>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CD308D" w:rsidRDefault="00DD7479">
            <w:pPr>
              <w:rPr>
                <w:rFonts w:ascii="Palemonas" w:hAnsi="Palemonas"/>
                <w:kern w:val="2"/>
                <w:szCs w:val="24"/>
              </w:rPr>
            </w:pPr>
            <w:r w:rsidRPr="00CD308D">
              <w:rPr>
                <w:rFonts w:ascii="Palemonas" w:hAnsi="Palemonas"/>
                <w:kern w:val="2"/>
                <w:szCs w:val="24"/>
              </w:rPr>
              <w:t>Netaikoma</w:t>
            </w:r>
          </w:p>
          <w:p w14:paraId="4F9F0D5E" w14:textId="0B1E8E97" w:rsidR="00B767F3" w:rsidRPr="00CD308D" w:rsidRDefault="00B767F3">
            <w:pPr>
              <w:rPr>
                <w:rFonts w:ascii="Palemonas" w:hAnsi="Palemonas"/>
                <w:kern w:val="2"/>
                <w:szCs w:val="24"/>
              </w:rPr>
            </w:pPr>
          </w:p>
        </w:tc>
      </w:tr>
      <w:tr w:rsidR="00B767F3" w:rsidRPr="00CD308D"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CD308D" w:rsidRDefault="00DD7479">
            <w:pPr>
              <w:rPr>
                <w:rFonts w:ascii="Palemonas" w:hAnsi="Palemonas"/>
                <w:b/>
                <w:bCs/>
                <w:kern w:val="2"/>
                <w:szCs w:val="24"/>
              </w:rPr>
            </w:pPr>
            <w:r w:rsidRPr="00CD308D">
              <w:rPr>
                <w:rFonts w:ascii="Palemonas" w:hAnsi="Palemonas"/>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CD308D" w:rsidRDefault="00DD7479">
            <w:pPr>
              <w:rPr>
                <w:rFonts w:ascii="Palemonas" w:hAnsi="Palemonas"/>
                <w:kern w:val="2"/>
                <w:szCs w:val="24"/>
              </w:rPr>
            </w:pPr>
            <w:r w:rsidRPr="00CD308D">
              <w:rPr>
                <w:rFonts w:ascii="Palemonas" w:hAnsi="Palemonas"/>
                <w:kern w:val="2"/>
                <w:szCs w:val="24"/>
              </w:rPr>
              <w:t>Netaikoma</w:t>
            </w:r>
          </w:p>
          <w:p w14:paraId="6913136A" w14:textId="77777777" w:rsidR="00B767F3" w:rsidRPr="00CD308D" w:rsidRDefault="00B767F3">
            <w:pPr>
              <w:rPr>
                <w:rFonts w:ascii="Palemonas" w:hAnsi="Palemonas"/>
                <w:kern w:val="2"/>
                <w:szCs w:val="24"/>
              </w:rPr>
            </w:pPr>
          </w:p>
          <w:p w14:paraId="28A4DEDE" w14:textId="7E9F13B3" w:rsidR="00B767F3" w:rsidRPr="00CD308D" w:rsidRDefault="00B767F3">
            <w:pPr>
              <w:rPr>
                <w:rFonts w:ascii="Palemonas" w:hAnsi="Palemonas"/>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CD308D" w:rsidRDefault="00DD7479">
            <w:pPr>
              <w:rPr>
                <w:rFonts w:ascii="Palemonas" w:hAnsi="Palemonas"/>
                <w:b/>
                <w:bCs/>
                <w:kern w:val="2"/>
                <w:szCs w:val="24"/>
              </w:rPr>
            </w:pPr>
            <w:r w:rsidRPr="00CD308D">
              <w:rPr>
                <w:rFonts w:ascii="Palemonas" w:hAnsi="Palemonas"/>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2469C46D" w:rsidR="00B767F3" w:rsidRPr="00CD308D" w:rsidRDefault="00DD7479" w:rsidP="0002247E">
            <w:pPr>
              <w:jc w:val="both"/>
              <w:rPr>
                <w:rFonts w:ascii="Palemonas" w:hAnsi="Palemonas"/>
                <w:kern w:val="2"/>
                <w:szCs w:val="24"/>
              </w:rPr>
            </w:pPr>
            <w:r w:rsidRPr="00CD308D">
              <w:rPr>
                <w:rFonts w:ascii="Palemonas" w:hAnsi="Palemonas"/>
                <w:kern w:val="2"/>
                <w:szCs w:val="24"/>
              </w:rPr>
              <w:t>Kartu su Prekėmis pateikiam</w:t>
            </w:r>
            <w:r w:rsidR="00CF2463" w:rsidRPr="00CD308D">
              <w:rPr>
                <w:rFonts w:ascii="Palemonas" w:hAnsi="Palemonas"/>
                <w:kern w:val="2"/>
                <w:szCs w:val="24"/>
              </w:rPr>
              <w:t xml:space="preserve">as </w:t>
            </w:r>
            <w:r w:rsidRPr="00CD308D">
              <w:rPr>
                <w:rFonts w:ascii="Palemonas" w:hAnsi="Palemonas"/>
                <w:kern w:val="2"/>
                <w:szCs w:val="24"/>
              </w:rPr>
              <w:t>Prekių perdavimo-priėmimo aktas.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Pr="00CD308D" w:rsidRDefault="00DD7479">
            <w:pPr>
              <w:jc w:val="center"/>
              <w:rPr>
                <w:rFonts w:ascii="Palemonas" w:hAnsi="Palemonas"/>
                <w:b/>
                <w:bCs/>
                <w:kern w:val="2"/>
                <w:szCs w:val="24"/>
              </w:rPr>
            </w:pPr>
            <w:r w:rsidRPr="00CD308D">
              <w:rPr>
                <w:rFonts w:ascii="Palemonas" w:hAnsi="Palemonas"/>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CD308D" w:rsidRDefault="00DD7479">
            <w:pPr>
              <w:rPr>
                <w:rFonts w:ascii="Palemonas" w:hAnsi="Palemonas"/>
                <w:b/>
                <w:bCs/>
                <w:kern w:val="2"/>
                <w:szCs w:val="24"/>
              </w:rPr>
            </w:pPr>
            <w:r w:rsidRPr="00CD308D">
              <w:rPr>
                <w:rFonts w:ascii="Palemonas" w:hAnsi="Palemonas"/>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Pr="00CD308D" w:rsidRDefault="00B767F3">
            <w:pPr>
              <w:rPr>
                <w:rFonts w:ascii="Palemonas" w:hAnsi="Palemonas"/>
                <w:color w:val="4472C4"/>
                <w:kern w:val="2"/>
                <w:szCs w:val="24"/>
              </w:rPr>
            </w:pPr>
          </w:p>
          <w:p w14:paraId="422DCB52" w14:textId="77777777" w:rsidR="00B767F3" w:rsidRPr="00CD308D" w:rsidRDefault="00DD7479">
            <w:pPr>
              <w:rPr>
                <w:rFonts w:ascii="Palemonas" w:hAnsi="Palemonas"/>
                <w:kern w:val="2"/>
                <w:szCs w:val="24"/>
              </w:rPr>
            </w:pPr>
            <w:r w:rsidRPr="00CD308D">
              <w:rPr>
                <w:rFonts w:ascii="Palemonas" w:hAnsi="Palemonas"/>
                <w:kern w:val="2"/>
                <w:szCs w:val="24"/>
              </w:rPr>
              <w:t>Fiksuotos kainos kainodara</w:t>
            </w:r>
          </w:p>
          <w:p w14:paraId="5898D319" w14:textId="76128C67" w:rsidR="00B767F3" w:rsidRPr="00CD308D" w:rsidRDefault="00B767F3">
            <w:pPr>
              <w:rPr>
                <w:rFonts w:ascii="Palemonas" w:hAnsi="Palemonas"/>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04A16D86" w:rsidR="00B767F3" w:rsidRPr="00CD308D" w:rsidRDefault="00DD7479" w:rsidP="00F666D4">
            <w:pPr>
              <w:rPr>
                <w:rFonts w:ascii="Palemonas" w:hAnsi="Palemonas"/>
                <w:b/>
                <w:bCs/>
                <w:kern w:val="2"/>
                <w:szCs w:val="24"/>
              </w:rPr>
            </w:pPr>
            <w:r w:rsidRPr="00CD308D">
              <w:rPr>
                <w:rFonts w:ascii="Palemonas" w:hAnsi="Palemonas"/>
                <w:b/>
                <w:bCs/>
                <w:kern w:val="2"/>
                <w:szCs w:val="24"/>
              </w:rPr>
              <w:t xml:space="preserve">5.2. Pradinės Sutarties vertė ir Sutarties kaina, kai taikoma </w:t>
            </w:r>
            <w:r w:rsidRPr="00CD308D">
              <w:rPr>
                <w:rFonts w:ascii="Palemonas" w:hAnsi="Palemonas"/>
                <w:b/>
                <w:bCs/>
                <w:kern w:val="2"/>
                <w:szCs w:val="24"/>
                <w:u w:val="single"/>
              </w:rPr>
              <w:t>fiksuotos kainos</w:t>
            </w:r>
            <w:r w:rsidRPr="00CD308D">
              <w:rPr>
                <w:rFonts w:ascii="Palemonas" w:hAnsi="Palemonas"/>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CD308D" w:rsidRDefault="00DD7479">
            <w:pPr>
              <w:rPr>
                <w:rFonts w:ascii="Palemonas" w:hAnsi="Palemonas"/>
                <w:kern w:val="2"/>
                <w:szCs w:val="24"/>
              </w:rPr>
            </w:pPr>
            <w:r w:rsidRPr="00CD308D">
              <w:rPr>
                <w:rFonts w:ascii="Palemonas" w:hAnsi="Palemonas"/>
                <w:kern w:val="2"/>
                <w:szCs w:val="24"/>
              </w:rPr>
              <w:t xml:space="preserve">Pradinės Sutarties vertė yra </w:t>
            </w:r>
            <w:r w:rsidRPr="00CD308D">
              <w:rPr>
                <w:rFonts w:ascii="Palemonas" w:hAnsi="Palemonas"/>
                <w:color w:val="4472C4"/>
                <w:kern w:val="2"/>
                <w:szCs w:val="24"/>
              </w:rPr>
              <w:t>(nurodyti sumą skaičiais)</w:t>
            </w:r>
            <w:r w:rsidRPr="00CD308D">
              <w:rPr>
                <w:rFonts w:ascii="Palemonas" w:hAnsi="Palemonas"/>
                <w:kern w:val="2"/>
                <w:szCs w:val="24"/>
              </w:rPr>
              <w:t xml:space="preserve"> Eur, </w:t>
            </w:r>
            <w:r w:rsidRPr="00CD308D">
              <w:rPr>
                <w:rFonts w:ascii="Palemonas" w:hAnsi="Palemonas"/>
                <w:color w:val="4472C4"/>
                <w:kern w:val="2"/>
                <w:szCs w:val="24"/>
              </w:rPr>
              <w:t>(nurodyti sumą žodžiais)</w:t>
            </w:r>
            <w:r w:rsidRPr="00CD308D">
              <w:rPr>
                <w:rFonts w:ascii="Palemonas" w:hAnsi="Palemonas"/>
                <w:kern w:val="2"/>
                <w:szCs w:val="24"/>
              </w:rPr>
              <w:t xml:space="preserve"> be pridėtinės vertės mokesčio (toliau – PVM). </w:t>
            </w:r>
          </w:p>
          <w:p w14:paraId="313D1D71" w14:textId="6BBEC5FF" w:rsidR="00B767F3" w:rsidRPr="00CD308D" w:rsidRDefault="00DD7479">
            <w:pPr>
              <w:rPr>
                <w:rFonts w:ascii="Palemonas" w:hAnsi="Palemonas"/>
                <w:kern w:val="2"/>
                <w:szCs w:val="24"/>
              </w:rPr>
            </w:pPr>
            <w:r w:rsidRPr="00CD308D">
              <w:rPr>
                <w:rFonts w:ascii="Palemonas" w:hAnsi="Palemonas"/>
                <w:kern w:val="2"/>
                <w:szCs w:val="24"/>
              </w:rPr>
              <w:t xml:space="preserve">PVM sudaro </w:t>
            </w:r>
            <w:r w:rsidRPr="00CD308D">
              <w:rPr>
                <w:rFonts w:ascii="Palemonas" w:hAnsi="Palemonas"/>
                <w:color w:val="4472C4"/>
                <w:kern w:val="2"/>
                <w:szCs w:val="24"/>
              </w:rPr>
              <w:t>(nurodyti sumą skaičiais)</w:t>
            </w:r>
            <w:r w:rsidRPr="00CD308D">
              <w:rPr>
                <w:rFonts w:ascii="Palemonas" w:hAnsi="Palemonas"/>
                <w:kern w:val="2"/>
                <w:szCs w:val="24"/>
              </w:rPr>
              <w:t xml:space="preserve"> Eur, </w:t>
            </w:r>
            <w:r w:rsidRPr="00CD308D">
              <w:rPr>
                <w:rFonts w:ascii="Palemonas" w:hAnsi="Palemonas"/>
                <w:color w:val="4472C4"/>
                <w:kern w:val="2"/>
                <w:szCs w:val="24"/>
              </w:rPr>
              <w:t>(nurodyti sumą žodžiais)</w:t>
            </w:r>
            <w:r w:rsidRPr="00CD308D">
              <w:rPr>
                <w:rFonts w:ascii="Palemonas" w:hAnsi="Palemonas"/>
                <w:kern w:val="2"/>
                <w:szCs w:val="24"/>
              </w:rPr>
              <w:t>.</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8225D07" w:rsidR="00B767F3" w:rsidRPr="00CD308D" w:rsidRDefault="00DD7479">
            <w:pPr>
              <w:rPr>
                <w:rFonts w:ascii="Palemonas" w:hAnsi="Palemonas"/>
                <w:b/>
                <w:bCs/>
                <w:kern w:val="2"/>
                <w:szCs w:val="24"/>
              </w:rPr>
            </w:pPr>
            <w:r w:rsidRPr="00CD308D">
              <w:rPr>
                <w:rFonts w:ascii="Palemonas" w:hAnsi="Palemonas"/>
                <w:b/>
                <w:bCs/>
                <w:kern w:val="2"/>
                <w:szCs w:val="24"/>
              </w:rPr>
              <w:t xml:space="preserve">5.3. Sutarties kainos / įkainių </w:t>
            </w:r>
            <w:r w:rsidRPr="00CD308D">
              <w:rPr>
                <w:rFonts w:ascii="Palemonas" w:hAnsi="Palemonas"/>
                <w:b/>
                <w:bCs/>
                <w:kern w:val="2"/>
                <w:szCs w:val="24"/>
              </w:rPr>
              <w:lastRenderedPageBreak/>
              <w:t xml:space="preserve">perskaičiavimas taikant </w:t>
            </w:r>
            <w:r w:rsidRPr="00CD308D">
              <w:rPr>
                <w:rFonts w:ascii="Palemonas" w:hAnsi="Palemonas"/>
                <w:b/>
                <w:bCs/>
                <w:kern w:val="2"/>
                <w:szCs w:val="24"/>
                <w:u w:val="single"/>
              </w:rPr>
              <w:t>peržiūros</w:t>
            </w:r>
            <w:r w:rsidRPr="00CD308D">
              <w:rPr>
                <w:rFonts w:ascii="Palemonas" w:hAnsi="Palemonas"/>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2EF84D7" w:rsidR="00B767F3" w:rsidRPr="00CD308D" w:rsidRDefault="00DD7479">
            <w:pPr>
              <w:rPr>
                <w:rFonts w:ascii="Palemonas" w:hAnsi="Palemonas"/>
                <w:kern w:val="2"/>
                <w:szCs w:val="24"/>
              </w:rPr>
            </w:pPr>
            <w:r w:rsidRPr="00CD308D">
              <w:rPr>
                <w:rFonts w:ascii="Palemonas" w:hAnsi="Palemonas"/>
                <w:kern w:val="2"/>
                <w:szCs w:val="24"/>
              </w:rPr>
              <w:lastRenderedPageBreak/>
              <w:t>Sutarties kaina  bus perskaičiuojami:</w:t>
            </w:r>
          </w:p>
          <w:p w14:paraId="1F2303D8" w14:textId="77777777" w:rsidR="00B767F3" w:rsidRPr="00CD308D" w:rsidRDefault="00DD7479">
            <w:pPr>
              <w:rPr>
                <w:rFonts w:ascii="Palemonas" w:hAnsi="Palemonas"/>
                <w:kern w:val="2"/>
                <w:szCs w:val="24"/>
              </w:rPr>
            </w:pPr>
            <w:r w:rsidRPr="00CD308D">
              <w:rPr>
                <w:rFonts w:ascii="Palemonas" w:hAnsi="Palemonas"/>
                <w:kern w:val="2"/>
                <w:szCs w:val="24"/>
              </w:rPr>
              <w:t>5.3.1. dėl PVM tarifo pasikeitimo;</w:t>
            </w:r>
          </w:p>
          <w:p w14:paraId="34D8D16E" w14:textId="5850C0DF" w:rsidR="00B767F3" w:rsidRPr="00CD308D" w:rsidRDefault="00DD7479">
            <w:pPr>
              <w:rPr>
                <w:rFonts w:ascii="Palemonas" w:hAnsi="Palemonas"/>
                <w:kern w:val="2"/>
                <w:szCs w:val="24"/>
              </w:rPr>
            </w:pPr>
            <w:r w:rsidRPr="00CD308D">
              <w:rPr>
                <w:rFonts w:ascii="Palemonas" w:hAnsi="Palemonas"/>
                <w:kern w:val="2"/>
                <w:szCs w:val="24"/>
              </w:rPr>
              <w:lastRenderedPageBreak/>
              <w:t>5.3.</w:t>
            </w:r>
            <w:r w:rsidR="00734A54" w:rsidRPr="00CD308D">
              <w:rPr>
                <w:rFonts w:ascii="Palemonas" w:hAnsi="Palemonas"/>
                <w:kern w:val="2"/>
                <w:szCs w:val="24"/>
              </w:rPr>
              <w:t>2</w:t>
            </w:r>
            <w:r w:rsidRPr="00CD308D">
              <w:rPr>
                <w:rFonts w:ascii="Palemonas" w:hAnsi="Palemonas"/>
                <w:kern w:val="2"/>
                <w:szCs w:val="24"/>
              </w:rPr>
              <w:t>. dėl kainų lygio pokyčio;</w:t>
            </w:r>
          </w:p>
          <w:p w14:paraId="7CE73E9A" w14:textId="057A747C" w:rsidR="00B767F3" w:rsidRPr="00CD308D" w:rsidRDefault="00B767F3">
            <w:pPr>
              <w:rPr>
                <w:rFonts w:ascii="Palemonas" w:hAnsi="Palemonas"/>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CD308D" w:rsidRDefault="00DD7479">
            <w:pPr>
              <w:rPr>
                <w:rFonts w:ascii="Palemonas" w:hAnsi="Palemonas"/>
                <w:b/>
                <w:bCs/>
                <w:kern w:val="2"/>
                <w:szCs w:val="24"/>
              </w:rPr>
            </w:pPr>
            <w:r w:rsidRPr="00CD308D">
              <w:rPr>
                <w:rFonts w:ascii="Palemonas" w:hAnsi="Palemonas"/>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CD308D" w:rsidRDefault="00DD7479">
            <w:pPr>
              <w:rPr>
                <w:rFonts w:ascii="Palemonas" w:hAnsi="Palemonas"/>
                <w:kern w:val="2"/>
                <w:szCs w:val="24"/>
              </w:rPr>
            </w:pPr>
            <w:r w:rsidRPr="00CD308D">
              <w:rPr>
                <w:rFonts w:ascii="Palemonas" w:hAnsi="Palemonas"/>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CD308D" w:rsidRDefault="00B767F3">
            <w:pPr>
              <w:rPr>
                <w:rFonts w:ascii="Palemonas" w:hAnsi="Palemonas"/>
                <w:kern w:val="2"/>
                <w:szCs w:val="24"/>
              </w:rPr>
            </w:pPr>
          </w:p>
          <w:p w14:paraId="449693C2" w14:textId="0FB56767" w:rsidR="00B767F3" w:rsidRPr="00CD308D" w:rsidRDefault="00DD7479">
            <w:pPr>
              <w:rPr>
                <w:rFonts w:ascii="Palemonas" w:hAnsi="Palemonas"/>
                <w:color w:val="FF0000"/>
                <w:kern w:val="2"/>
              </w:rPr>
            </w:pPr>
            <w:r w:rsidRPr="00CD308D">
              <w:rPr>
                <w:rFonts w:ascii="Palemonas" w:hAnsi="Palemonas"/>
                <w:kern w:val="2"/>
              </w:rPr>
              <w:t xml:space="preserve">Perskaičiavimas įforminamas Susitarimu ne vėliau kaip per </w:t>
            </w:r>
            <w:r w:rsidR="00CC620E" w:rsidRPr="00CD308D">
              <w:rPr>
                <w:rFonts w:ascii="Palemonas" w:hAnsi="Palemonas"/>
                <w:kern w:val="2"/>
              </w:rPr>
              <w:t>5 (penkias) darbo dienas</w:t>
            </w:r>
            <w:r w:rsidRPr="00CD308D">
              <w:rPr>
                <w:rFonts w:ascii="Palemonas" w:hAnsi="Palemonas"/>
                <w:color w:val="4472C4"/>
                <w:kern w:val="2"/>
              </w:rPr>
              <w:t xml:space="preserve"> </w:t>
            </w:r>
            <w:r w:rsidRPr="00CD308D">
              <w:rPr>
                <w:rFonts w:ascii="Palemonas" w:hAnsi="Palemonas"/>
                <w:kern w:val="2"/>
              </w:rPr>
              <w:t>nuo PVM mokėjimą reglamentuojančių teisės aktų pasikeitimo, kuris tampa neatskiriama Sutarties dalimi. Perskaičiuota (-</w:t>
            </w:r>
            <w:proofErr w:type="spellStart"/>
            <w:r w:rsidRPr="00CD308D">
              <w:rPr>
                <w:rFonts w:ascii="Palemonas" w:hAnsi="Palemonas"/>
                <w:kern w:val="2"/>
              </w:rPr>
              <w:t>as</w:t>
            </w:r>
            <w:proofErr w:type="spellEnd"/>
            <w:r w:rsidRPr="00CD308D">
              <w:rPr>
                <w:rFonts w:ascii="Palemonas" w:hAnsi="Palemonas"/>
                <w:kern w:val="2"/>
              </w:rPr>
              <w:t>) Sutarties kaina</w:t>
            </w:r>
            <w:r w:rsidRPr="00CD308D">
              <w:rPr>
                <w:rFonts w:ascii="Palemonas" w:hAnsi="Palemonas"/>
              </w:rPr>
              <w:t xml:space="preserve"> </w:t>
            </w:r>
            <w:r w:rsidRPr="00CD308D">
              <w:rPr>
                <w:rFonts w:ascii="Palemonas" w:hAnsi="Palemonas"/>
                <w:kern w:val="2"/>
              </w:rPr>
              <w:t xml:space="preserve">taikoma  už tą Prekių dalį, kurios bus tiekiamos nuo Susitarime nurodytos dienos </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1330A7E4"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76893FC6"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0D9B61D" w:rsidR="00B767F3" w:rsidRPr="00CD308D" w:rsidRDefault="00DD7479" w:rsidP="00CD308D">
            <w:pPr>
              <w:jc w:val="both"/>
              <w:rPr>
                <w:rFonts w:ascii="Palemonas" w:hAnsi="Palemonas"/>
                <w:kern w:val="2"/>
                <w:szCs w:val="24"/>
              </w:rPr>
            </w:pPr>
            <w:r>
              <w:rPr>
                <w:color w:val="000000"/>
                <w:kern w:val="2"/>
                <w:szCs w:val="24"/>
              </w:rPr>
              <w:t>5.</w:t>
            </w:r>
            <w:r w:rsidRPr="00CD308D">
              <w:rPr>
                <w:rFonts w:ascii="Palemonas" w:hAnsi="Palemonas"/>
                <w:color w:val="000000"/>
                <w:kern w:val="2"/>
                <w:szCs w:val="24"/>
              </w:rPr>
              <w:t>3.3.1. Bet</w:t>
            </w:r>
            <w:r w:rsidRPr="00CD308D">
              <w:rPr>
                <w:rFonts w:ascii="Palemonas" w:hAnsi="Palemonas"/>
                <w:kern w:val="2"/>
                <w:szCs w:val="24"/>
              </w:rPr>
              <w:t xml:space="preserve"> kuri Sutarties šalis Sutarties galiojimo metu turi teisę inicijuoti Sutarties kainos peržiūrą (keitimą) ne anksčiau kaip po </w:t>
            </w:r>
            <w:r w:rsidR="00B63EB4" w:rsidRPr="00CD308D">
              <w:rPr>
                <w:rFonts w:ascii="Palemonas" w:hAnsi="Palemonas"/>
                <w:kern w:val="2"/>
                <w:szCs w:val="24"/>
              </w:rPr>
              <w:t xml:space="preserve">6 (šešių) mėnesių </w:t>
            </w:r>
            <w:r w:rsidRPr="00CD308D">
              <w:rPr>
                <w:rFonts w:ascii="Palemonas" w:hAnsi="Palemonas"/>
                <w:kern w:val="2"/>
                <w:szCs w:val="24"/>
              </w:rPr>
              <w:t xml:space="preserve">nuo </w:t>
            </w:r>
            <w:r w:rsidRPr="00CD308D">
              <w:rPr>
                <w:rFonts w:ascii="Palemonas" w:hAnsi="Palemonas"/>
                <w:szCs w:val="24"/>
              </w:rPr>
              <w:t xml:space="preserve">Sutarties įsigaliojimo dienos </w:t>
            </w:r>
            <w:r w:rsidRPr="00CD308D">
              <w:rPr>
                <w:rFonts w:ascii="Palemonas" w:hAnsi="Palemonas"/>
                <w:kern w:val="2"/>
                <w:szCs w:val="24"/>
              </w:rPr>
              <w:t xml:space="preserve"> (jeigu peržiūra jau buvo atlikta – nuo Susitarimo dėl paskutinio perskaičiavimo pagal šį Specialiųjų sąlygų papunktį įsigaliojimo dienos), </w:t>
            </w:r>
            <w:r w:rsidRPr="00CD308D">
              <w:rPr>
                <w:rFonts w:ascii="Palemonas" w:hAnsi="Palemonas"/>
                <w:szCs w:val="24"/>
              </w:rPr>
              <w:t>jeigu Vartojimo prekių ir paslaugų kainų pokytis (k), apskaičiuotas kaip nustatyta</w:t>
            </w:r>
            <w:r w:rsidRPr="00CD308D">
              <w:rPr>
                <w:szCs w:val="24"/>
              </w:rPr>
              <w:t> </w:t>
            </w:r>
            <w:r w:rsidRPr="00CD308D">
              <w:rPr>
                <w:rFonts w:ascii="Palemonas" w:hAnsi="Palemonas"/>
                <w:szCs w:val="24"/>
              </w:rPr>
              <w:t>5.3.3.6 papunktyje, vir</w:t>
            </w:r>
            <w:r w:rsidRPr="00CD308D">
              <w:rPr>
                <w:rFonts w:ascii="Palemonas" w:hAnsi="Palemonas" w:cs="Palemonas"/>
                <w:szCs w:val="24"/>
              </w:rPr>
              <w:t>š</w:t>
            </w:r>
            <w:r w:rsidRPr="00CD308D">
              <w:rPr>
                <w:rFonts w:ascii="Palemonas" w:hAnsi="Palemonas"/>
                <w:szCs w:val="24"/>
              </w:rPr>
              <w:t xml:space="preserve">ija </w:t>
            </w:r>
            <w:r w:rsidR="00B63EB4" w:rsidRPr="00CD308D">
              <w:rPr>
                <w:rFonts w:ascii="Palemonas" w:hAnsi="Palemonas"/>
                <w:szCs w:val="24"/>
              </w:rPr>
              <w:t>10 (dešimt)</w:t>
            </w:r>
            <w:r w:rsidRPr="00CD308D">
              <w:rPr>
                <w:rFonts w:ascii="Palemonas" w:hAnsi="Palemonas"/>
                <w:szCs w:val="24"/>
              </w:rPr>
              <w:t xml:space="preserve"> procent</w:t>
            </w:r>
            <w:r w:rsidR="00B63EB4" w:rsidRPr="00CD308D">
              <w:rPr>
                <w:rFonts w:ascii="Palemonas" w:hAnsi="Palemonas"/>
                <w:szCs w:val="24"/>
              </w:rPr>
              <w:t>ų</w:t>
            </w:r>
            <w:r w:rsidRPr="00CD308D">
              <w:rPr>
                <w:rFonts w:ascii="Palemonas" w:hAnsi="Palemonas"/>
                <w:kern w:val="2"/>
                <w:szCs w:val="24"/>
              </w:rPr>
              <w:t xml:space="preserve">. Sutarties kainos  peržiūra atliekama ne rečiau kaip kas </w:t>
            </w:r>
            <w:r w:rsidR="00B63EB4" w:rsidRPr="00CD308D">
              <w:rPr>
                <w:rFonts w:ascii="Palemonas" w:hAnsi="Palemonas"/>
                <w:kern w:val="2"/>
                <w:szCs w:val="24"/>
              </w:rPr>
              <w:t>6 (šeši)</w:t>
            </w:r>
            <w:r w:rsidRPr="00CD308D">
              <w:rPr>
                <w:rFonts w:ascii="Palemonas" w:hAnsi="Palemonas"/>
                <w:kern w:val="2"/>
                <w:szCs w:val="24"/>
              </w:rPr>
              <w:t xml:space="preserve"> mėnesiai.</w:t>
            </w:r>
          </w:p>
          <w:p w14:paraId="76251E0A" w14:textId="530141FA" w:rsidR="00B767F3" w:rsidRPr="00CD308D" w:rsidRDefault="00DD7479" w:rsidP="00CD308D">
            <w:pPr>
              <w:jc w:val="both"/>
              <w:rPr>
                <w:rFonts w:ascii="Palemonas" w:hAnsi="Palemonas"/>
                <w:kern w:val="2"/>
                <w:szCs w:val="24"/>
                <w:shd w:val="clear" w:color="auto" w:fill="FFFFFF"/>
              </w:rPr>
            </w:pPr>
            <w:r w:rsidRPr="00CD308D">
              <w:rPr>
                <w:rFonts w:ascii="Palemonas" w:hAnsi="Palemonas"/>
                <w:kern w:val="2"/>
                <w:szCs w:val="24"/>
              </w:rPr>
              <w:t>5.3.3.2. Sutarties k</w:t>
            </w:r>
            <w:r w:rsidRPr="00CD308D">
              <w:rPr>
                <w:rFonts w:ascii="Palemonas" w:hAnsi="Palemonas"/>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08FE6131" w14:textId="3CEB8CA5" w:rsidR="00B767F3" w:rsidRPr="00CD308D" w:rsidRDefault="00DD7479" w:rsidP="00CD308D">
            <w:pPr>
              <w:jc w:val="both"/>
              <w:rPr>
                <w:rFonts w:ascii="Palemonas" w:hAnsi="Palemonas"/>
                <w:color w:val="000000"/>
                <w:kern w:val="2"/>
                <w:szCs w:val="24"/>
                <w:shd w:val="clear" w:color="auto" w:fill="FFFFFF"/>
              </w:rPr>
            </w:pPr>
            <w:r w:rsidRPr="00CD308D">
              <w:rPr>
                <w:rFonts w:ascii="Palemonas" w:hAnsi="Palemonas"/>
                <w:kern w:val="2"/>
                <w:szCs w:val="24"/>
              </w:rPr>
              <w:t>5.3.3.3. </w:t>
            </w:r>
            <w:r w:rsidRPr="00CD308D">
              <w:rPr>
                <w:rFonts w:ascii="Palemonas" w:hAnsi="Palemonas"/>
                <w:kern w:val="2"/>
                <w:szCs w:val="24"/>
                <w:shd w:val="clear" w:color="auto" w:fill="FFFFFF"/>
              </w:rPr>
              <w:t xml:space="preserve">Jeigu Prekių tiekimas vėluoja dėl Tiekėjo kaltės, uždelstų pristatyti Prekių kaina  nėra perskaičiuojami dėl kainų lygio kilimo (gali būti mažinami, tačiau </w:t>
            </w:r>
            <w:r w:rsidRPr="00CD308D">
              <w:rPr>
                <w:rFonts w:ascii="Palemonas" w:hAnsi="Palemonas"/>
                <w:color w:val="000000"/>
                <w:kern w:val="2"/>
                <w:szCs w:val="24"/>
                <w:shd w:val="clear" w:color="auto" w:fill="FFFFFF"/>
              </w:rPr>
              <w:t>negali būti didinami).</w:t>
            </w:r>
          </w:p>
          <w:p w14:paraId="21E35C82" w14:textId="7A8601F9" w:rsidR="00B767F3" w:rsidRPr="00CD308D" w:rsidRDefault="00DD7479" w:rsidP="00CD308D">
            <w:pPr>
              <w:jc w:val="both"/>
              <w:rPr>
                <w:rFonts w:ascii="Palemonas" w:hAnsi="Palemonas"/>
                <w:color w:val="000000"/>
                <w:kern w:val="2"/>
                <w:szCs w:val="24"/>
                <w:shd w:val="clear" w:color="auto" w:fill="FFFFFF"/>
              </w:rPr>
            </w:pPr>
            <w:r w:rsidRPr="00CD308D">
              <w:rPr>
                <w:rFonts w:ascii="Palemonas" w:hAnsi="Palemonas"/>
                <w:kern w:val="2"/>
                <w:szCs w:val="24"/>
              </w:rPr>
              <w:t xml:space="preserve">5.3.3.4. Atlikdamos Sutarties kainos peržiūrą </w:t>
            </w:r>
            <w:r w:rsidRPr="00CD308D">
              <w:rPr>
                <w:rFonts w:ascii="Palemonas" w:hAnsi="Palemonas"/>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w:t>
            </w:r>
            <w:r w:rsidRPr="00CD308D">
              <w:rPr>
                <w:rFonts w:ascii="Palemonas" w:hAnsi="Palemonas"/>
                <w:color w:val="000000"/>
                <w:kern w:val="2"/>
                <w:szCs w:val="24"/>
                <w:shd w:val="clear" w:color="auto" w:fill="FFFFFF"/>
              </w:rPr>
              <w:t>oficialaus Valstybės duomenų agentūros ar kitos institucijos išduoto dokumento ar patvirtinimo.</w:t>
            </w:r>
          </w:p>
          <w:p w14:paraId="2A60BA8C" w14:textId="373F7D58" w:rsidR="00B767F3" w:rsidRPr="00CD308D" w:rsidRDefault="00DD7479" w:rsidP="00CD308D">
            <w:pPr>
              <w:jc w:val="both"/>
              <w:rPr>
                <w:rFonts w:ascii="Palemonas" w:hAnsi="Palemonas"/>
                <w:kern w:val="2"/>
                <w:szCs w:val="24"/>
                <w:shd w:val="clear" w:color="auto" w:fill="FFFFFF"/>
              </w:rPr>
            </w:pPr>
            <w:r w:rsidRPr="00CD308D">
              <w:rPr>
                <w:rFonts w:ascii="Palemonas" w:hAnsi="Palemonas"/>
                <w:color w:val="000000"/>
                <w:kern w:val="2"/>
                <w:szCs w:val="24"/>
                <w:shd w:val="clear" w:color="auto" w:fill="FFFFFF"/>
              </w:rPr>
              <w:t xml:space="preserve">5.3.3.5. Šalys privalo Susitarime nurodyti vartojimo prekių ir paslaugų indekso reikšmę laikotarpio pradžioje ir jo nustatymo datą, indekso reikšmę </w:t>
            </w:r>
            <w:r w:rsidRPr="00CD308D">
              <w:rPr>
                <w:rFonts w:ascii="Palemonas" w:hAnsi="Palemonas"/>
                <w:kern w:val="2"/>
                <w:szCs w:val="24"/>
                <w:shd w:val="clear" w:color="auto" w:fill="FFFFFF"/>
              </w:rPr>
              <w:t>laikotarpio pabaigoje ir jo nustatymo datą, kainų pokytį (k), perskaičiuotą Sutarties kainą, perskaičiuotą Pradinės Sutarties vertę.</w:t>
            </w:r>
          </w:p>
          <w:p w14:paraId="5BE16619" w14:textId="3333AB17" w:rsidR="00B767F3" w:rsidRPr="00B63EB4" w:rsidRDefault="00DD7479" w:rsidP="00CD308D">
            <w:pPr>
              <w:jc w:val="both"/>
              <w:rPr>
                <w:kern w:val="2"/>
                <w:szCs w:val="24"/>
                <w:shd w:val="clear" w:color="auto" w:fill="FFFFFF"/>
              </w:rPr>
            </w:pPr>
            <w:r w:rsidRPr="00B63EB4">
              <w:rPr>
                <w:kern w:val="2"/>
                <w:szCs w:val="24"/>
                <w:shd w:val="clear" w:color="auto" w:fill="FFFFFF"/>
              </w:rPr>
              <w:t>5.3.3.6. Nauja Sutarties kaina  apskaičiuojami pagal žemiau pateiktą formulę:</w:t>
            </w:r>
          </w:p>
          <w:p w14:paraId="7116B3BB" w14:textId="12DD9142" w:rsidR="00B767F3" w:rsidRPr="00B63EB4" w:rsidRDefault="004060F1" w:rsidP="00CD308D">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B63EB4">
              <w:rPr>
                <w:kern w:val="2"/>
                <w:szCs w:val="24"/>
              </w:rPr>
              <w:t>, kur a – kaina  (Eur be PVM)) (jei peržiūra jau buvo atlikta, tai po paskutinio perskaičiavimo) </w:t>
            </w:r>
          </w:p>
          <w:p w14:paraId="0EFA074B" w14:textId="56D264A8" w:rsidR="00B767F3" w:rsidRPr="00B63EB4" w:rsidRDefault="00DD7479" w:rsidP="00CD308D">
            <w:pPr>
              <w:jc w:val="both"/>
              <w:textAlignment w:val="baseline"/>
              <w:rPr>
                <w:kern w:val="2"/>
                <w:szCs w:val="24"/>
              </w:rPr>
            </w:pPr>
            <w:r w:rsidRPr="00B63EB4">
              <w:rPr>
                <w:kern w:val="2"/>
                <w:szCs w:val="24"/>
              </w:rPr>
              <w:t>a</w:t>
            </w:r>
            <w:r w:rsidRPr="00B63EB4">
              <w:rPr>
                <w:kern w:val="2"/>
                <w:szCs w:val="24"/>
                <w:vertAlign w:val="subscript"/>
              </w:rPr>
              <w:t>1</w:t>
            </w:r>
            <w:r w:rsidRPr="00B63EB4">
              <w:rPr>
                <w:kern w:val="2"/>
                <w:szCs w:val="24"/>
              </w:rPr>
              <w:t xml:space="preserve"> – perskaičiuota (pakeista) kaina  (Eur be PVM) </w:t>
            </w:r>
          </w:p>
          <w:p w14:paraId="28F6938D" w14:textId="606C5D91" w:rsidR="00B767F3" w:rsidRPr="00B63EB4" w:rsidRDefault="00DD7479" w:rsidP="00CD308D">
            <w:pPr>
              <w:jc w:val="both"/>
              <w:textAlignment w:val="baseline"/>
              <w:rPr>
                <w:kern w:val="2"/>
                <w:szCs w:val="24"/>
              </w:rPr>
            </w:pPr>
            <w:r w:rsidRPr="00B63EB4">
              <w:rPr>
                <w:kern w:val="2"/>
                <w:szCs w:val="24"/>
              </w:rPr>
              <w:t>k – pagal vartotojų kainų indeksą apskaičiuotas Vartojimo prekių ir paslaugų kainų pokytis (padidėjimas arba sumažėjimas) (%). „k“ reikšmė skaičiuojama pagal formulę (arba įrašyti kitą Pirkėjo taikomą formulę):</w:t>
            </w:r>
          </w:p>
          <w:p w14:paraId="168750C2" w14:textId="77777777" w:rsidR="00B767F3" w:rsidRPr="00B63EB4" w:rsidRDefault="00DD7479" w:rsidP="00CD308D">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63EB4">
              <w:rPr>
                <w:kern w:val="2"/>
                <w:szCs w:val="24"/>
              </w:rPr>
              <w:t>, (proc.) kur</w:t>
            </w:r>
          </w:p>
          <w:p w14:paraId="6031CF5B" w14:textId="4038AF6A" w:rsidR="00B767F3" w:rsidRPr="00B63EB4" w:rsidRDefault="00DD7479" w:rsidP="00CD308D">
            <w:pPr>
              <w:jc w:val="both"/>
              <w:textAlignment w:val="baseline"/>
            </w:pPr>
            <w:proofErr w:type="spellStart"/>
            <w:r w:rsidRPr="00B63EB4">
              <w:rPr>
                <w:kern w:val="2"/>
              </w:rPr>
              <w:t>Ind</w:t>
            </w:r>
            <w:r w:rsidRPr="00B63EB4">
              <w:rPr>
                <w:kern w:val="2"/>
                <w:vertAlign w:val="subscript"/>
              </w:rPr>
              <w:t>naujausias</w:t>
            </w:r>
            <w:proofErr w:type="spellEnd"/>
            <w:r w:rsidRPr="00B63EB4">
              <w:rPr>
                <w:kern w:val="2"/>
              </w:rPr>
              <w:t xml:space="preserve"> – kreipimosi dėl kainos peržiūros išsiuntimo kitai šaliai dieną paskelbtas naujausias vartojimo prekių ir paslaugų indeksas „Vartojimo prekių ir paslaugų.</w:t>
            </w:r>
          </w:p>
          <w:p w14:paraId="71ECCEB1" w14:textId="237581C1" w:rsidR="00B767F3" w:rsidRPr="00233434" w:rsidRDefault="00DD7479" w:rsidP="00CD308D">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w:t>
            </w:r>
            <w:r w:rsidRPr="00CF2463">
              <w:rPr>
                <w:kern w:val="2"/>
              </w:rPr>
              <w:t xml:space="preserve">indeksas „Vartojimo prekių ir paslaugų“. </w:t>
            </w:r>
            <w:r>
              <w:rPr>
                <w:kern w:val="2"/>
              </w:rPr>
              <w:t xml:space="preserve">Pirmojo </w:t>
            </w:r>
            <w:r w:rsidRPr="00233434">
              <w:rPr>
                <w:kern w:val="2"/>
              </w:rPr>
              <w:t xml:space="preserve">perskaičiavimo atveju laikotarpio pradžia (mėnuo) yra </w:t>
            </w:r>
            <w:r w:rsidRPr="00233434">
              <w:rPr>
                <w:szCs w:val="24"/>
              </w:rPr>
              <w:t>Sutarties įsigaliojimo dienos mėnuo.</w:t>
            </w:r>
            <w:r w:rsidRPr="00233434">
              <w:rPr>
                <w:kern w:val="2"/>
              </w:rPr>
              <w:t xml:space="preserve"> Antrojo ir vėlesnių perskaičiavimų atveju laikotarpio pradžia (mėnuo) yra paskutinio perskaičiavimo metu naudotos paskelbto atitinkamo indekso reikšmės mėnuo.</w:t>
            </w:r>
          </w:p>
          <w:p w14:paraId="24C24713" w14:textId="5A5F103B" w:rsidR="00B767F3" w:rsidRPr="00233434" w:rsidRDefault="00DD7479" w:rsidP="00CD308D">
            <w:pPr>
              <w:jc w:val="both"/>
              <w:rPr>
                <w:kern w:val="2"/>
                <w:szCs w:val="24"/>
                <w:shd w:val="clear" w:color="auto" w:fill="FFFFFF"/>
              </w:rPr>
            </w:pPr>
            <w:r w:rsidRPr="00233434">
              <w:rPr>
                <w:kern w:val="2"/>
                <w:szCs w:val="24"/>
              </w:rPr>
              <w:t>5.3.3.7. </w:t>
            </w:r>
            <w:r w:rsidRPr="00233434">
              <w:rPr>
                <w:kern w:val="2"/>
                <w:szCs w:val="24"/>
                <w:shd w:val="clear" w:color="auto" w:fill="FFFFFF"/>
              </w:rPr>
              <w:t xml:space="preserve">Skaičiavimams indeksų reikšmės imamos </w:t>
            </w:r>
            <w:r w:rsidRPr="00233434">
              <w:rPr>
                <w:b/>
                <w:bCs/>
                <w:kern w:val="2"/>
                <w:szCs w:val="24"/>
                <w:shd w:val="clear" w:color="auto" w:fill="FFFFFF"/>
              </w:rPr>
              <w:t>keturių</w:t>
            </w:r>
            <w:r w:rsidRPr="00233434">
              <w:rPr>
                <w:kern w:val="2"/>
                <w:szCs w:val="24"/>
                <w:shd w:val="clear" w:color="auto" w:fill="FFFFFF"/>
              </w:rPr>
              <w:t xml:space="preserve"> skaitmenų po kablelio tikslumu. Apskaičiuotas pokytis (k) tolimesniems skaičiavimams naudojamas suapvalinus iki </w:t>
            </w:r>
            <w:r w:rsidRPr="00233434">
              <w:rPr>
                <w:b/>
                <w:bCs/>
                <w:kern w:val="2"/>
                <w:szCs w:val="24"/>
                <w:shd w:val="clear" w:color="auto" w:fill="FFFFFF"/>
              </w:rPr>
              <w:t>vieno</w:t>
            </w:r>
            <w:r w:rsidRPr="00233434">
              <w:rPr>
                <w:kern w:val="2"/>
                <w:szCs w:val="24"/>
                <w:shd w:val="clear" w:color="auto" w:fill="FFFFFF"/>
              </w:rPr>
              <w:t xml:space="preserve"> skaitmens po kablelio, o apskaičiuotas įkainis „a</w:t>
            </w:r>
            <w:r w:rsidRPr="00233434">
              <w:rPr>
                <w:kern w:val="2"/>
                <w:szCs w:val="24"/>
                <w:shd w:val="clear" w:color="auto" w:fill="FFFFFF"/>
                <w:vertAlign w:val="subscript"/>
              </w:rPr>
              <w:t>1</w:t>
            </w:r>
            <w:r w:rsidRPr="00233434">
              <w:rPr>
                <w:kern w:val="2"/>
                <w:szCs w:val="24"/>
                <w:shd w:val="clear" w:color="auto" w:fill="FFFFFF"/>
              </w:rPr>
              <w:t xml:space="preserve">“ suapvalinamas iki </w:t>
            </w:r>
            <w:r w:rsidRPr="00233434">
              <w:rPr>
                <w:b/>
                <w:bCs/>
                <w:kern w:val="2"/>
                <w:szCs w:val="24"/>
                <w:shd w:val="clear" w:color="auto" w:fill="FFFFFF"/>
              </w:rPr>
              <w:t>dviejų</w:t>
            </w:r>
            <w:r w:rsidRPr="00233434">
              <w:rPr>
                <w:kern w:val="2"/>
                <w:szCs w:val="24"/>
                <w:shd w:val="clear" w:color="auto" w:fill="FFFFFF"/>
              </w:rPr>
              <w:t xml:space="preserve"> skaitmenų po kablelio.</w:t>
            </w:r>
          </w:p>
          <w:p w14:paraId="4C2D7799" w14:textId="6C83E383" w:rsidR="00B767F3" w:rsidRPr="00233434" w:rsidRDefault="00DD7479" w:rsidP="00CD308D">
            <w:pPr>
              <w:jc w:val="both"/>
              <w:rPr>
                <w:kern w:val="2"/>
                <w:szCs w:val="24"/>
                <w:shd w:val="clear" w:color="auto" w:fill="FFFFFF"/>
              </w:rPr>
            </w:pPr>
            <w:r w:rsidRPr="00233434">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33434">
              <w:rPr>
                <w:kern w:val="2"/>
                <w:szCs w:val="24"/>
                <w:bdr w:val="none" w:sz="0" w:space="0" w:color="auto" w:frame="1"/>
              </w:rPr>
              <w:t>kitus oficialius šaltinių duomenis</w:t>
            </w:r>
            <w:r w:rsidRPr="00233434">
              <w:rPr>
                <w:kern w:val="2"/>
                <w:szCs w:val="24"/>
                <w:shd w:val="clear" w:color="auto" w:fill="FFFFFF"/>
              </w:rPr>
              <w:t>, kita svarbi informacija. Prašyme Šalis neturi teisės nurodyti kito indekso ar prašyti perskaičiavimo pagal kitą indeksą nei nurodytas šioje procedūroje.</w:t>
            </w:r>
          </w:p>
          <w:p w14:paraId="0751FE4E" w14:textId="09AEBDD6" w:rsidR="00B767F3" w:rsidRDefault="00DD7479" w:rsidP="00CD308D">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233434">
              <w:rPr>
                <w:color w:val="000000"/>
                <w:kern w:val="2"/>
                <w:szCs w:val="24"/>
                <w:shd w:val="clear" w:color="auto" w:fill="FFFFFF"/>
              </w:rPr>
              <w:t xml:space="preserve">5 </w:t>
            </w:r>
            <w:r w:rsidR="00AD028F">
              <w:rPr>
                <w:color w:val="000000"/>
                <w:kern w:val="2"/>
                <w:szCs w:val="24"/>
                <w:shd w:val="clear" w:color="auto" w:fill="FFFFFF"/>
              </w:rPr>
              <w:t>(penkias) darbo dienas</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AD028F">
              <w:rPr>
                <w:kern w:val="2"/>
                <w:szCs w:val="24"/>
                <w:shd w:val="clear" w:color="auto" w:fill="FFFFFF"/>
              </w:rPr>
              <w:t xml:space="preserve">kainą  </w:t>
            </w:r>
            <w:r>
              <w:rPr>
                <w:color w:val="000000"/>
                <w:kern w:val="2"/>
                <w:szCs w:val="24"/>
                <w:shd w:val="clear" w:color="auto" w:fill="FFFFFF"/>
              </w:rPr>
              <w:t>gavimo dienos.</w:t>
            </w:r>
          </w:p>
          <w:p w14:paraId="3E0BF6EB" w14:textId="328E98AA" w:rsidR="00B767F3" w:rsidRPr="00CE14FC" w:rsidRDefault="00DD7479" w:rsidP="00CD308D">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rsidRPr="00D108A9"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D108A9" w:rsidRDefault="00DD7479">
            <w:pPr>
              <w:rPr>
                <w:rFonts w:ascii="Palemonas" w:hAnsi="Palemonas"/>
                <w:b/>
                <w:bCs/>
                <w:kern w:val="2"/>
                <w:szCs w:val="24"/>
              </w:rPr>
            </w:pPr>
            <w:r w:rsidRPr="00D108A9">
              <w:rPr>
                <w:rFonts w:ascii="Palemonas" w:hAnsi="Palemonas"/>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D108A9" w:rsidRDefault="00DD7479">
            <w:pPr>
              <w:rPr>
                <w:rFonts w:ascii="Palemonas" w:hAnsi="Palemonas"/>
                <w:kern w:val="2"/>
                <w:szCs w:val="24"/>
              </w:rPr>
            </w:pPr>
            <w:r w:rsidRPr="00D108A9">
              <w:rPr>
                <w:rFonts w:ascii="Palemonas" w:hAnsi="Palemonas"/>
                <w:kern w:val="2"/>
                <w:szCs w:val="24"/>
              </w:rPr>
              <w:t>Netaikoma</w:t>
            </w:r>
          </w:p>
          <w:p w14:paraId="2C311572" w14:textId="77777777" w:rsidR="00B767F3" w:rsidRPr="00D108A9" w:rsidRDefault="00B767F3">
            <w:pPr>
              <w:rPr>
                <w:rFonts w:ascii="Palemonas" w:hAnsi="Palemonas"/>
                <w:kern w:val="2"/>
                <w:szCs w:val="24"/>
              </w:rPr>
            </w:pPr>
          </w:p>
          <w:p w14:paraId="449C09AB" w14:textId="3B8663B2" w:rsidR="00B767F3" w:rsidRPr="00D108A9" w:rsidRDefault="00B767F3">
            <w:pPr>
              <w:rPr>
                <w:rFonts w:ascii="Palemonas" w:hAnsi="Palemonas"/>
                <w:kern w:val="2"/>
                <w:szCs w:val="24"/>
              </w:rPr>
            </w:pPr>
          </w:p>
        </w:tc>
      </w:tr>
      <w:tr w:rsidR="00B767F3" w:rsidRPr="00D108A9"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D108A9" w:rsidRDefault="00DD7479">
            <w:pPr>
              <w:rPr>
                <w:rFonts w:ascii="Palemonas" w:hAnsi="Palemonas"/>
                <w:b/>
                <w:bCs/>
                <w:kern w:val="2"/>
                <w:szCs w:val="24"/>
              </w:rPr>
            </w:pPr>
            <w:r w:rsidRPr="00D108A9">
              <w:rPr>
                <w:rFonts w:ascii="Palemonas" w:hAnsi="Palemonas"/>
                <w:b/>
                <w:bCs/>
                <w:kern w:val="2"/>
                <w:szCs w:val="24"/>
              </w:rPr>
              <w:t xml:space="preserve">5.4. Sutarties kainos / įkainių apskaičiavimas taikant </w:t>
            </w:r>
            <w:r w:rsidRPr="00D108A9">
              <w:rPr>
                <w:rFonts w:ascii="Palemonas" w:hAnsi="Palemonas"/>
                <w:b/>
                <w:bCs/>
                <w:kern w:val="2"/>
                <w:szCs w:val="24"/>
                <w:u w:val="single"/>
              </w:rPr>
              <w:t>kiekio (apimties)</w:t>
            </w:r>
            <w:r w:rsidRPr="00D108A9">
              <w:rPr>
                <w:rFonts w:ascii="Palemonas" w:hAnsi="Palemonas"/>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D108A9" w:rsidRDefault="00DD7479">
            <w:pPr>
              <w:rPr>
                <w:rFonts w:ascii="Palemonas" w:hAnsi="Palemonas"/>
                <w:kern w:val="2"/>
                <w:szCs w:val="24"/>
              </w:rPr>
            </w:pPr>
            <w:r w:rsidRPr="00D108A9">
              <w:rPr>
                <w:rFonts w:ascii="Palemonas" w:hAnsi="Palemonas"/>
                <w:kern w:val="2"/>
                <w:szCs w:val="24"/>
              </w:rPr>
              <w:t>Netaikoma</w:t>
            </w:r>
          </w:p>
          <w:p w14:paraId="69E6AE97" w14:textId="77777777" w:rsidR="00B767F3" w:rsidRPr="00D108A9" w:rsidRDefault="00B767F3">
            <w:pPr>
              <w:rPr>
                <w:rFonts w:ascii="Palemonas" w:hAnsi="Palemonas"/>
                <w:kern w:val="2"/>
                <w:szCs w:val="24"/>
              </w:rPr>
            </w:pPr>
          </w:p>
          <w:p w14:paraId="081DAEF5" w14:textId="3E5161C7" w:rsidR="00B767F3" w:rsidRPr="00D108A9" w:rsidRDefault="00B767F3">
            <w:pPr>
              <w:rPr>
                <w:rFonts w:ascii="Palemonas" w:hAnsi="Palemonas"/>
                <w:kern w:val="2"/>
                <w:szCs w:val="24"/>
              </w:rPr>
            </w:pPr>
          </w:p>
        </w:tc>
      </w:tr>
      <w:tr w:rsidR="00B767F3" w:rsidRPr="00D108A9"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D108A9" w:rsidRDefault="00DD7479">
            <w:pPr>
              <w:rPr>
                <w:rFonts w:ascii="Palemonas" w:hAnsi="Palemonas"/>
                <w:b/>
                <w:bCs/>
                <w:kern w:val="2"/>
                <w:szCs w:val="24"/>
              </w:rPr>
            </w:pPr>
            <w:r w:rsidRPr="00D108A9">
              <w:rPr>
                <w:rFonts w:ascii="Palemonas" w:hAnsi="Palemonas"/>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C22127" w14:textId="413619BA" w:rsidR="00B767F3" w:rsidRPr="00D108A9" w:rsidRDefault="00DD7479" w:rsidP="006A37FD">
            <w:pPr>
              <w:pStyle w:val="Sraopastraipa1"/>
              <w:ind w:left="0"/>
              <w:jc w:val="both"/>
              <w:rPr>
                <w:rFonts w:ascii="Palemonas" w:hAnsi="Palemonas"/>
                <w:sz w:val="24"/>
                <w:szCs w:val="24"/>
              </w:rPr>
            </w:pPr>
            <w:r w:rsidRPr="00D108A9">
              <w:rPr>
                <w:rFonts w:ascii="Palemonas" w:hAnsi="Palemonas"/>
                <w:kern w:val="2"/>
                <w:sz w:val="24"/>
                <w:szCs w:val="24"/>
              </w:rPr>
              <w:t xml:space="preserve">Pirkėjas </w:t>
            </w:r>
            <w:r w:rsidR="00D75576" w:rsidRPr="00D108A9">
              <w:rPr>
                <w:rFonts w:ascii="Palemonas" w:hAnsi="Palemonas"/>
                <w:kern w:val="2"/>
                <w:sz w:val="24"/>
                <w:szCs w:val="24"/>
              </w:rPr>
              <w:t>u</w:t>
            </w:r>
            <w:r w:rsidR="00D75576" w:rsidRPr="00D108A9">
              <w:rPr>
                <w:rFonts w:ascii="Palemonas" w:hAnsi="Palemonas" w:cs="Arial"/>
                <w:sz w:val="24"/>
                <w:szCs w:val="24"/>
              </w:rPr>
              <w:t>ž pristatytas prekes (augalų sodinukus) sumoka per 30 dienų pagal gautus atsiskaitymo dokumentus (priėmimo–perdavimo aktus, PVM sąskaitas faktūras).</w:t>
            </w:r>
          </w:p>
        </w:tc>
      </w:tr>
      <w:tr w:rsidR="00B767F3" w:rsidRPr="00D108A9"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D108A9" w:rsidRDefault="00DD7479">
            <w:pPr>
              <w:rPr>
                <w:rFonts w:ascii="Palemonas" w:hAnsi="Palemonas"/>
                <w:b/>
                <w:bCs/>
                <w:kern w:val="2"/>
                <w:szCs w:val="24"/>
              </w:rPr>
            </w:pPr>
            <w:r w:rsidRPr="00D108A9">
              <w:rPr>
                <w:rFonts w:ascii="Palemonas" w:hAnsi="Palemonas"/>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D659AE6" w:rsidR="00B767F3" w:rsidRPr="00D108A9" w:rsidRDefault="00DD7479" w:rsidP="00B46123">
            <w:pPr>
              <w:rPr>
                <w:rFonts w:ascii="Palemonas" w:hAnsi="Palemonas"/>
                <w:kern w:val="2"/>
                <w:szCs w:val="24"/>
              </w:rPr>
            </w:pPr>
            <w:r w:rsidRPr="00D108A9">
              <w:rPr>
                <w:rFonts w:ascii="Palemonas" w:hAnsi="Palemonas"/>
                <w:kern w:val="2"/>
                <w:szCs w:val="24"/>
              </w:rPr>
              <w:t>Netaikoma</w:t>
            </w:r>
          </w:p>
        </w:tc>
      </w:tr>
      <w:tr w:rsidR="00B767F3" w:rsidRPr="00D108A9"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D108A9" w:rsidRDefault="00DD7479">
            <w:pPr>
              <w:rPr>
                <w:rFonts w:ascii="Palemonas" w:hAnsi="Palemonas"/>
                <w:b/>
                <w:bCs/>
                <w:kern w:val="2"/>
                <w:szCs w:val="24"/>
              </w:rPr>
            </w:pPr>
            <w:r w:rsidRPr="00D108A9">
              <w:rPr>
                <w:rFonts w:ascii="Palemonas" w:hAnsi="Palemonas"/>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CE5D2B7" w:rsidR="00B767F3" w:rsidRPr="00D108A9" w:rsidRDefault="00DD7479">
            <w:pPr>
              <w:rPr>
                <w:rFonts w:ascii="Palemonas" w:hAnsi="Palemonas"/>
                <w:kern w:val="2"/>
                <w:szCs w:val="24"/>
              </w:rPr>
            </w:pPr>
            <w:r w:rsidRPr="00D108A9">
              <w:rPr>
                <w:rFonts w:ascii="Palemonas" w:hAnsi="Palemonas"/>
                <w:kern w:val="2"/>
                <w:szCs w:val="24"/>
              </w:rPr>
              <w:t>Netaikoma</w:t>
            </w:r>
            <w:r w:rsidRPr="00D108A9">
              <w:rPr>
                <w:rFonts w:ascii="Palemonas" w:hAnsi="Palemonas"/>
                <w:color w:val="000000"/>
                <w:kern w:val="2"/>
                <w:szCs w:val="24"/>
                <w:shd w:val="clear" w:color="auto" w:fill="FFFFFF"/>
              </w:rPr>
              <w:t xml:space="preserve"> </w:t>
            </w:r>
          </w:p>
        </w:tc>
      </w:tr>
      <w:tr w:rsidR="00B767F3" w:rsidRPr="00D108A9" w14:paraId="397E6A62" w14:textId="77777777">
        <w:trPr>
          <w:trHeight w:val="300"/>
        </w:trPr>
        <w:tc>
          <w:tcPr>
            <w:tcW w:w="9535" w:type="dxa"/>
            <w:gridSpan w:val="5"/>
          </w:tcPr>
          <w:p w14:paraId="1AB554AE" w14:textId="77777777" w:rsidR="00B767F3" w:rsidRPr="00D108A9" w:rsidRDefault="00DD7479">
            <w:pPr>
              <w:jc w:val="center"/>
              <w:rPr>
                <w:rFonts w:ascii="Palemonas" w:hAnsi="Palemonas"/>
                <w:b/>
                <w:bCs/>
                <w:kern w:val="2"/>
                <w:szCs w:val="24"/>
              </w:rPr>
            </w:pPr>
            <w:r w:rsidRPr="00D108A9">
              <w:rPr>
                <w:rFonts w:ascii="Palemonas" w:hAnsi="Palemonas"/>
                <w:b/>
                <w:bCs/>
                <w:kern w:val="2"/>
                <w:szCs w:val="24"/>
              </w:rPr>
              <w:t>6. PREKIŲ KOKYBĖ IR GARANTINIAI ĮSIPAREIGOJIMAI</w:t>
            </w:r>
          </w:p>
        </w:tc>
      </w:tr>
      <w:tr w:rsidR="00B767F3" w:rsidRPr="00D108A9"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D108A9" w:rsidRDefault="00DD7479">
            <w:pPr>
              <w:rPr>
                <w:rFonts w:ascii="Palemonas" w:hAnsi="Palemonas"/>
                <w:b/>
                <w:bCs/>
                <w:kern w:val="2"/>
                <w:szCs w:val="24"/>
              </w:rPr>
            </w:pPr>
            <w:r w:rsidRPr="00D108A9">
              <w:rPr>
                <w:rFonts w:ascii="Palemonas" w:hAnsi="Palemonas"/>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3157E40" w:rsidR="00B767F3" w:rsidRPr="00D108A9" w:rsidRDefault="00C6213A" w:rsidP="007C0CF6">
            <w:pPr>
              <w:pStyle w:val="Pagrindinistekstas"/>
              <w:suppressAutoHyphens/>
              <w:spacing w:after="0"/>
              <w:jc w:val="both"/>
              <w:rPr>
                <w:color w:val="000000" w:themeColor="text1"/>
              </w:rPr>
            </w:pPr>
            <w:r w:rsidRPr="00D108A9">
              <w:t>Tiekėjas visiškai atsako už sodmenų kokybę, jeigu sodmenų kokybė neatitinka techninėje specifikacijoje nustatytų reikalavimų, nekokybiški sodmenys per 1 darbo dieną neatlygintinai pakeičiami kokybiškais tos pačios rūšies sodmenimis</w:t>
            </w:r>
            <w:r w:rsidR="0067745F" w:rsidRPr="00D108A9">
              <w:t>.</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FA3C72" w:rsidRDefault="00DD7479">
            <w:pPr>
              <w:rPr>
                <w:rFonts w:ascii="Palemonas" w:hAnsi="Palemonas"/>
                <w:b/>
                <w:bCs/>
                <w:kern w:val="2"/>
                <w:szCs w:val="24"/>
              </w:rPr>
            </w:pPr>
            <w:r w:rsidRPr="00FA3C72">
              <w:rPr>
                <w:rFonts w:ascii="Palemonas" w:hAnsi="Palemonas"/>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D26E707" w:rsidR="00B767F3" w:rsidRPr="00FA3C72" w:rsidRDefault="0067745F">
            <w:pPr>
              <w:rPr>
                <w:rFonts w:ascii="Palemonas" w:hAnsi="Palemonas"/>
                <w:kern w:val="2"/>
                <w:szCs w:val="24"/>
              </w:rPr>
            </w:pPr>
            <w:r>
              <w:rPr>
                <w:rFonts w:ascii="Palemonas" w:hAnsi="Palemonas"/>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FA3C72" w:rsidRDefault="00DD7479">
            <w:pPr>
              <w:rPr>
                <w:rFonts w:ascii="Palemonas" w:hAnsi="Palemonas"/>
                <w:b/>
                <w:bCs/>
                <w:kern w:val="2"/>
                <w:szCs w:val="24"/>
              </w:rPr>
            </w:pPr>
            <w:r w:rsidRPr="00FA3C72">
              <w:rPr>
                <w:rFonts w:ascii="Palemonas" w:hAnsi="Palemonas"/>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D760A7D" w:rsidR="00EE16AD" w:rsidRPr="00FA3C72" w:rsidRDefault="00DD7479" w:rsidP="00EE16AD">
            <w:pPr>
              <w:rPr>
                <w:rFonts w:ascii="Palemonas" w:hAnsi="Palemonas"/>
                <w:kern w:val="2"/>
                <w:szCs w:val="24"/>
              </w:rPr>
            </w:pPr>
            <w:r w:rsidRPr="00FA3C72">
              <w:rPr>
                <w:rFonts w:ascii="Palemonas" w:hAnsi="Palemonas"/>
                <w:kern w:val="2"/>
                <w:szCs w:val="24"/>
              </w:rPr>
              <w:t xml:space="preserve">Netaikoma </w:t>
            </w:r>
          </w:p>
          <w:p w14:paraId="4D580A95" w14:textId="5C924710" w:rsidR="00B767F3" w:rsidRPr="00FA3C72" w:rsidRDefault="00B767F3">
            <w:pPr>
              <w:rPr>
                <w:rFonts w:ascii="Palemonas" w:hAnsi="Palemonas"/>
                <w:kern w:val="2"/>
                <w:szCs w:val="24"/>
              </w:rPr>
            </w:pPr>
          </w:p>
        </w:tc>
      </w:tr>
      <w:tr w:rsidR="00B767F3" w14:paraId="5D562E8D" w14:textId="77777777">
        <w:trPr>
          <w:trHeight w:val="300"/>
        </w:trPr>
        <w:tc>
          <w:tcPr>
            <w:tcW w:w="9535" w:type="dxa"/>
            <w:gridSpan w:val="5"/>
          </w:tcPr>
          <w:p w14:paraId="6103796D" w14:textId="77777777" w:rsidR="00B767F3" w:rsidRPr="00FA3C72" w:rsidRDefault="00DD7479">
            <w:pPr>
              <w:jc w:val="center"/>
              <w:rPr>
                <w:rFonts w:ascii="Palemonas" w:hAnsi="Palemonas"/>
                <w:b/>
                <w:bCs/>
                <w:kern w:val="2"/>
                <w:szCs w:val="24"/>
              </w:rPr>
            </w:pPr>
            <w:r w:rsidRPr="00FA3C72">
              <w:rPr>
                <w:rFonts w:ascii="Palemonas" w:hAnsi="Palemonas"/>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FA3C72" w:rsidRDefault="00DD7479">
            <w:pPr>
              <w:rPr>
                <w:rFonts w:ascii="Palemonas" w:hAnsi="Palemonas"/>
                <w:b/>
                <w:bCs/>
                <w:kern w:val="2"/>
                <w:szCs w:val="24"/>
              </w:rPr>
            </w:pPr>
            <w:r w:rsidRPr="00FA3C72">
              <w:rPr>
                <w:rFonts w:ascii="Palemonas" w:hAnsi="Palemonas"/>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FA3C72" w:rsidRDefault="00DD7479">
            <w:pPr>
              <w:rPr>
                <w:rFonts w:ascii="Palemonas" w:hAnsi="Palemonas"/>
                <w:kern w:val="2"/>
                <w:szCs w:val="24"/>
              </w:rPr>
            </w:pPr>
            <w:r w:rsidRPr="00FA3C72">
              <w:rPr>
                <w:rFonts w:ascii="Palemonas" w:hAnsi="Palemonas"/>
                <w:kern w:val="2"/>
                <w:szCs w:val="24"/>
              </w:rPr>
              <w:t>Sutarties vykdymui subtiekėjai ir (ar) specialistai nepasitelkiami.</w:t>
            </w:r>
          </w:p>
          <w:p w14:paraId="7AE1BD28" w14:textId="77777777" w:rsidR="00B767F3" w:rsidRPr="00FA3C72" w:rsidRDefault="00B767F3">
            <w:pPr>
              <w:rPr>
                <w:rFonts w:ascii="Palemonas" w:hAnsi="Palemonas"/>
                <w:kern w:val="2"/>
                <w:szCs w:val="24"/>
              </w:rPr>
            </w:pPr>
          </w:p>
          <w:p w14:paraId="4122B0F3" w14:textId="77777777" w:rsidR="00B767F3" w:rsidRPr="00FA3C72" w:rsidRDefault="00DD7479">
            <w:pPr>
              <w:rPr>
                <w:rFonts w:ascii="Palemonas" w:hAnsi="Palemonas"/>
                <w:color w:val="FF0000"/>
                <w:kern w:val="2"/>
                <w:szCs w:val="24"/>
              </w:rPr>
            </w:pPr>
            <w:r w:rsidRPr="00FA3C72">
              <w:rPr>
                <w:rFonts w:ascii="Palemonas" w:hAnsi="Palemonas"/>
                <w:color w:val="FF0000"/>
                <w:kern w:val="2"/>
                <w:szCs w:val="24"/>
              </w:rPr>
              <w:t>arba</w:t>
            </w:r>
          </w:p>
          <w:p w14:paraId="6AEB3936" w14:textId="77777777" w:rsidR="00B767F3" w:rsidRPr="00FA3C72" w:rsidRDefault="00B767F3">
            <w:pPr>
              <w:rPr>
                <w:rFonts w:ascii="Palemonas" w:hAnsi="Palemonas"/>
                <w:kern w:val="2"/>
                <w:szCs w:val="24"/>
              </w:rPr>
            </w:pPr>
          </w:p>
          <w:p w14:paraId="5CFEABC6" w14:textId="77777777" w:rsidR="00B767F3" w:rsidRPr="00FA3C72" w:rsidRDefault="00DD7479">
            <w:pPr>
              <w:rPr>
                <w:rFonts w:ascii="Palemonas" w:hAnsi="Palemonas"/>
                <w:b/>
                <w:bCs/>
                <w:kern w:val="2"/>
                <w:szCs w:val="24"/>
              </w:rPr>
            </w:pPr>
            <w:r w:rsidRPr="00FA3C72">
              <w:rPr>
                <w:rFonts w:ascii="Palemonas" w:hAnsi="Palemonas"/>
                <w:kern w:val="2"/>
                <w:szCs w:val="24"/>
              </w:rPr>
              <w:t xml:space="preserve">Sutarties vykdymui pasitelkiami subtiekėjai ir (ar) specialistai yra nurodyti Sutarties priede Nr. </w:t>
            </w:r>
            <w:r w:rsidRPr="00FA3C72">
              <w:rPr>
                <w:rFonts w:ascii="Palemonas" w:hAnsi="Palemonas"/>
                <w:kern w:val="2"/>
                <w:szCs w:val="24"/>
                <w:highlight w:val="yellow"/>
              </w:rPr>
              <w:t>[...]</w:t>
            </w:r>
            <w:r w:rsidRPr="00FA3C72">
              <w:rPr>
                <w:rFonts w:ascii="Palemonas" w:hAnsi="Palemonas"/>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Pr="00FA3C72" w:rsidRDefault="00DD7479">
            <w:pPr>
              <w:jc w:val="center"/>
              <w:rPr>
                <w:rFonts w:ascii="Palemonas" w:hAnsi="Palemonas"/>
                <w:b/>
                <w:bCs/>
                <w:kern w:val="2"/>
                <w:szCs w:val="24"/>
              </w:rPr>
            </w:pPr>
            <w:r w:rsidRPr="00FA3C72">
              <w:rPr>
                <w:rFonts w:ascii="Palemonas" w:hAnsi="Palemonas"/>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FA3C72" w:rsidRDefault="00DD7479">
            <w:pPr>
              <w:rPr>
                <w:rFonts w:ascii="Palemonas" w:hAnsi="Palemonas"/>
                <w:b/>
                <w:bCs/>
                <w:kern w:val="2"/>
                <w:szCs w:val="24"/>
              </w:rPr>
            </w:pPr>
            <w:r w:rsidRPr="00FA3C72">
              <w:rPr>
                <w:rFonts w:ascii="Palemonas" w:hAnsi="Palemonas"/>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421D3E3" w:rsidR="00B767F3" w:rsidRPr="00FA3C72" w:rsidRDefault="00DD7479">
            <w:pPr>
              <w:rPr>
                <w:rFonts w:ascii="Palemonas" w:hAnsi="Palemonas"/>
                <w:kern w:val="2"/>
                <w:szCs w:val="24"/>
              </w:rPr>
            </w:pPr>
            <w:r w:rsidRPr="00FA3C72">
              <w:rPr>
                <w:rFonts w:ascii="Palemonas" w:hAnsi="Palemonas"/>
                <w:kern w:val="2"/>
                <w:szCs w:val="24"/>
              </w:rPr>
              <w:t>Prievolių pagal Sutartį įvykdymas užtikrinamas:</w:t>
            </w:r>
          </w:p>
          <w:p w14:paraId="12472A74" w14:textId="77777777" w:rsidR="00B767F3" w:rsidRPr="00FA3C72" w:rsidRDefault="00DD7479">
            <w:pPr>
              <w:rPr>
                <w:rFonts w:ascii="Palemonas" w:hAnsi="Palemonas"/>
                <w:kern w:val="2"/>
                <w:szCs w:val="24"/>
              </w:rPr>
            </w:pPr>
            <w:r w:rsidRPr="00FA3C72">
              <w:rPr>
                <w:rFonts w:ascii="Palemonas" w:hAnsi="Palemonas"/>
                <w:kern w:val="2"/>
                <w:szCs w:val="24"/>
              </w:rPr>
              <w:t>Netesybomis (delspinigiais, bauda);</w:t>
            </w:r>
          </w:p>
          <w:p w14:paraId="544E68EF" w14:textId="3B3E80CC" w:rsidR="00B767F3" w:rsidRPr="00FA3C72" w:rsidRDefault="00B767F3">
            <w:pPr>
              <w:rPr>
                <w:rFonts w:ascii="Palemonas" w:hAnsi="Palemonas"/>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335258" w:rsidRDefault="00DD7479">
            <w:pPr>
              <w:rPr>
                <w:rFonts w:ascii="Palemonas" w:hAnsi="Palemonas"/>
                <w:b/>
                <w:bCs/>
                <w:kern w:val="2"/>
                <w:szCs w:val="24"/>
              </w:rPr>
            </w:pPr>
            <w:r w:rsidRPr="00335258">
              <w:rPr>
                <w:rFonts w:ascii="Palemonas" w:hAnsi="Palemonas"/>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335258" w:rsidRDefault="00DD7479">
            <w:pPr>
              <w:rPr>
                <w:rFonts w:ascii="Palemonas" w:hAnsi="Palemonas"/>
                <w:kern w:val="2"/>
                <w:szCs w:val="24"/>
              </w:rPr>
            </w:pPr>
            <w:r w:rsidRPr="00335258">
              <w:rPr>
                <w:rFonts w:ascii="Palemonas" w:hAnsi="Palemonas"/>
                <w:kern w:val="2"/>
                <w:szCs w:val="24"/>
              </w:rPr>
              <w:t>Netaikoma</w:t>
            </w:r>
          </w:p>
          <w:p w14:paraId="2BC61455" w14:textId="77777777" w:rsidR="00B767F3" w:rsidRPr="00335258" w:rsidRDefault="00B767F3">
            <w:pPr>
              <w:rPr>
                <w:rFonts w:ascii="Palemonas" w:hAnsi="Palemonas"/>
                <w:kern w:val="2"/>
                <w:szCs w:val="24"/>
              </w:rPr>
            </w:pPr>
          </w:p>
          <w:p w14:paraId="4720F941" w14:textId="642A7ECF" w:rsidR="00B767F3" w:rsidRPr="00335258" w:rsidRDefault="00B767F3">
            <w:pPr>
              <w:rPr>
                <w:rFonts w:ascii="Palemonas" w:hAnsi="Palemonas"/>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335258" w:rsidRDefault="00DD7479">
            <w:pPr>
              <w:rPr>
                <w:rFonts w:ascii="Palemonas" w:hAnsi="Palemonas"/>
                <w:b/>
                <w:bCs/>
                <w:kern w:val="2"/>
                <w:szCs w:val="24"/>
              </w:rPr>
            </w:pPr>
            <w:r w:rsidRPr="00335258">
              <w:rPr>
                <w:rFonts w:ascii="Palemonas" w:hAnsi="Palemonas"/>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335258" w:rsidRDefault="00DD7479">
            <w:pPr>
              <w:rPr>
                <w:rFonts w:ascii="Palemonas" w:hAnsi="Palemonas"/>
                <w:kern w:val="2"/>
                <w:szCs w:val="24"/>
              </w:rPr>
            </w:pPr>
            <w:r w:rsidRPr="00335258">
              <w:rPr>
                <w:rFonts w:ascii="Palemonas" w:hAnsi="Palemonas"/>
                <w:kern w:val="2"/>
                <w:szCs w:val="24"/>
              </w:rPr>
              <w:t>Netaikoma</w:t>
            </w:r>
          </w:p>
          <w:p w14:paraId="7001B284" w14:textId="122EEAFC" w:rsidR="00B767F3" w:rsidRPr="00335258" w:rsidRDefault="00B767F3">
            <w:pPr>
              <w:rPr>
                <w:rFonts w:ascii="Palemonas" w:hAnsi="Palemonas"/>
                <w:kern w:val="2"/>
                <w:szCs w:val="24"/>
              </w:rPr>
            </w:pPr>
          </w:p>
        </w:tc>
      </w:tr>
      <w:tr w:rsidR="00B767F3" w14:paraId="198AFEE0" w14:textId="77777777">
        <w:trPr>
          <w:trHeight w:val="300"/>
        </w:trPr>
        <w:tc>
          <w:tcPr>
            <w:tcW w:w="9535" w:type="dxa"/>
            <w:gridSpan w:val="5"/>
          </w:tcPr>
          <w:p w14:paraId="53C07666" w14:textId="77777777" w:rsidR="00B767F3" w:rsidRPr="00335258" w:rsidRDefault="00DD7479">
            <w:pPr>
              <w:jc w:val="center"/>
              <w:rPr>
                <w:rFonts w:ascii="Palemonas" w:hAnsi="Palemonas"/>
                <w:b/>
                <w:bCs/>
                <w:kern w:val="2"/>
                <w:szCs w:val="24"/>
              </w:rPr>
            </w:pPr>
            <w:r w:rsidRPr="00335258">
              <w:rPr>
                <w:rFonts w:ascii="Palemonas" w:hAnsi="Palemonas"/>
                <w:b/>
                <w:bCs/>
                <w:kern w:val="2"/>
                <w:szCs w:val="24"/>
              </w:rPr>
              <w:t>9. ŠALIŲ ATSAKOMYBĖ</w:t>
            </w:r>
            <w:r w:rsidRPr="00335258">
              <w:rPr>
                <w:rFonts w:ascii="Palemonas" w:hAnsi="Palemonas"/>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335258" w:rsidRDefault="00DD7479">
            <w:pPr>
              <w:rPr>
                <w:rFonts w:ascii="Palemonas" w:hAnsi="Palemonas"/>
                <w:b/>
                <w:bCs/>
                <w:kern w:val="2"/>
                <w:szCs w:val="24"/>
              </w:rPr>
            </w:pPr>
            <w:r w:rsidRPr="00335258">
              <w:rPr>
                <w:rFonts w:ascii="Palemonas" w:hAnsi="Palemonas"/>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D47FA9D" w:rsidR="00B767F3" w:rsidRPr="00335258" w:rsidRDefault="00DD7479" w:rsidP="00350382">
            <w:pPr>
              <w:rPr>
                <w:rFonts w:ascii="Palemonas" w:hAnsi="Palemonas"/>
                <w:color w:val="FF0000"/>
                <w:kern w:val="2"/>
                <w:szCs w:val="24"/>
              </w:rPr>
            </w:pPr>
            <w:r w:rsidRPr="00335258">
              <w:rPr>
                <w:rFonts w:ascii="Palemonas" w:hAnsi="Palemonas"/>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r w:rsidRPr="00335258">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335258" w:rsidRDefault="00DD7479">
            <w:pPr>
              <w:rPr>
                <w:rFonts w:ascii="Palemonas" w:hAnsi="Palemonas"/>
                <w:b/>
                <w:bCs/>
                <w:kern w:val="2"/>
                <w:szCs w:val="24"/>
              </w:rPr>
            </w:pPr>
            <w:r w:rsidRPr="00335258">
              <w:rPr>
                <w:rFonts w:ascii="Palemonas" w:hAnsi="Palemonas"/>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912A483" w:rsidR="00B767F3" w:rsidRPr="00335258" w:rsidRDefault="00DD7479">
            <w:pPr>
              <w:rPr>
                <w:rFonts w:ascii="Palemonas" w:hAnsi="Palemonas"/>
                <w:kern w:val="2"/>
              </w:rPr>
            </w:pPr>
            <w:r w:rsidRPr="00335258">
              <w:rPr>
                <w:rFonts w:ascii="Palemonas" w:hAnsi="Palemonas"/>
                <w:kern w:val="2"/>
              </w:rPr>
              <w:t>9.2.1. Jeigu Tiekėjas vėluoja vykdyti užsakymą, tiekti Prekes ar ištaisyti jų trūkumus</w:t>
            </w:r>
            <w:r w:rsidRPr="00335258">
              <w:rPr>
                <w:rFonts w:ascii="Palemonas" w:hAnsi="Palemonas"/>
              </w:rPr>
              <w:t xml:space="preserve"> </w:t>
            </w:r>
            <w:r w:rsidRPr="00335258">
              <w:rPr>
                <w:rFonts w:ascii="Palemonas" w:hAnsi="Palemonas"/>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49F8597" w:rsidR="00B767F3" w:rsidRPr="00335258" w:rsidRDefault="00DD7479">
            <w:pPr>
              <w:rPr>
                <w:rFonts w:ascii="Palemonas" w:hAnsi="Palemonas"/>
                <w:color w:val="000000"/>
                <w:kern w:val="2"/>
                <w:szCs w:val="24"/>
              </w:rPr>
            </w:pPr>
            <w:r w:rsidRPr="00335258">
              <w:rPr>
                <w:rFonts w:ascii="Palemonas" w:hAnsi="Palemonas"/>
                <w:szCs w:val="24"/>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sidRPr="00335258">
              <w:rPr>
                <w:rFonts w:ascii="Palemonas" w:hAnsi="Palemonas"/>
                <w:color w:val="000000"/>
                <w:szCs w:val="24"/>
                <w:lang w:val="lt"/>
              </w:rPr>
              <w:t>negrąžintos permokos, kainos be PVM.</w:t>
            </w:r>
          </w:p>
          <w:p w14:paraId="63704FE1" w14:textId="5ACCE6B7" w:rsidR="00B767F3" w:rsidRPr="00335258" w:rsidRDefault="00DD7479">
            <w:pPr>
              <w:rPr>
                <w:rFonts w:ascii="Palemonas" w:hAnsi="Palemonas"/>
                <w:b/>
                <w:kern w:val="2"/>
              </w:rPr>
            </w:pPr>
            <w:r w:rsidRPr="00335258">
              <w:rPr>
                <w:rFonts w:ascii="Palemonas" w:hAnsi="Palemonas"/>
                <w:color w:val="000000"/>
                <w:kern w:val="2"/>
              </w:rPr>
              <w:t xml:space="preserve">9.2.3. Tiekėjas privalo sumokėti Pirkėjui netesybas per </w:t>
            </w:r>
            <w:r w:rsidR="008E67A9" w:rsidRPr="00335258">
              <w:rPr>
                <w:rFonts w:ascii="Palemonas" w:hAnsi="Palemonas"/>
                <w:color w:val="000000"/>
                <w:kern w:val="2"/>
              </w:rPr>
              <w:t>10 (dešimt)</w:t>
            </w:r>
            <w:r w:rsidRPr="00335258">
              <w:rPr>
                <w:rFonts w:ascii="Palemonas" w:hAnsi="Palemonas"/>
                <w:color w:val="000000"/>
                <w:kern w:val="2"/>
              </w:rPr>
              <w:t xml:space="preserve"> dienų nuo Pirkėjo pareikalavimo, jeigu netesybų suma nėra </w:t>
            </w:r>
            <w:r w:rsidRPr="00335258">
              <w:rPr>
                <w:rFonts w:ascii="Palemonas" w:hAnsi="Palemonas"/>
              </w:rPr>
              <w:t>išskaitoma iš Tiekėjui mokėtinos sumos.</w:t>
            </w:r>
            <w:r w:rsidRPr="00335258">
              <w:rPr>
                <w:rFonts w:ascii="Palemonas" w:hAnsi="Palemonas"/>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335258" w:rsidRDefault="00DD7479">
            <w:pPr>
              <w:rPr>
                <w:rFonts w:ascii="Palemonas" w:hAnsi="Palemonas"/>
                <w:b/>
                <w:bCs/>
                <w:kern w:val="2"/>
                <w:szCs w:val="24"/>
              </w:rPr>
            </w:pPr>
            <w:r w:rsidRPr="00335258">
              <w:rPr>
                <w:rFonts w:ascii="Palemonas" w:hAnsi="Palemonas"/>
                <w:b/>
                <w:bCs/>
                <w:kern w:val="2"/>
                <w:szCs w:val="24"/>
              </w:rPr>
              <w:lastRenderedPageBreak/>
              <w:t xml:space="preserve">9.3. Tiekėjui / Pirkėjui taikoma bauda nutraukus Sutartį dėl esminio Sutarties pažeidimo </w:t>
            </w:r>
            <w:r w:rsidRPr="00335258">
              <w:rPr>
                <w:rFonts w:ascii="Palemonas" w:hAnsi="Palemonas"/>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9F8331F" w:rsidR="00B767F3" w:rsidRPr="00335258" w:rsidRDefault="00DD7479" w:rsidP="00335258">
            <w:pPr>
              <w:jc w:val="both"/>
              <w:rPr>
                <w:rFonts w:ascii="Palemonas" w:hAnsi="Palemonas"/>
                <w:kern w:val="2"/>
                <w:szCs w:val="24"/>
              </w:rPr>
            </w:pPr>
            <w:r w:rsidRPr="00335258">
              <w:rPr>
                <w:rFonts w:ascii="Palemonas" w:hAnsi="Palemonas"/>
                <w:kern w:val="2"/>
                <w:szCs w:val="24"/>
              </w:rPr>
              <w:t xml:space="preserve">9.3.1. Nutraukus Sutartį dėl esminio Sutarties pažeidimo, nustatyto Sutarties Specialiosiose sąlygose, mokama </w:t>
            </w:r>
            <w:r w:rsidR="008E67A9" w:rsidRPr="00335258">
              <w:rPr>
                <w:rFonts w:ascii="Palemonas" w:hAnsi="Palemonas"/>
                <w:kern w:val="2"/>
                <w:szCs w:val="24"/>
              </w:rPr>
              <w:t>10 (dešimt)</w:t>
            </w:r>
            <w:r w:rsidRPr="00335258">
              <w:rPr>
                <w:rFonts w:ascii="Palemonas" w:hAnsi="Palemonas"/>
                <w:kern w:val="2"/>
                <w:szCs w:val="24"/>
              </w:rPr>
              <w:t xml:space="preserve"> procentų dydžio bauda nuo Pradinės Sutarties vertės be PVM, nurodytos Specialiųjų sąlygų 5.2 punkte. </w:t>
            </w:r>
          </w:p>
          <w:p w14:paraId="4A95D70B" w14:textId="77777777" w:rsidR="00B767F3" w:rsidRPr="00335258" w:rsidRDefault="00B767F3">
            <w:pPr>
              <w:rPr>
                <w:rFonts w:ascii="Palemonas" w:hAnsi="Palemonas"/>
                <w:kern w:val="2"/>
                <w:szCs w:val="24"/>
              </w:rPr>
            </w:pPr>
          </w:p>
          <w:p w14:paraId="48292084" w14:textId="206BB957" w:rsidR="00B767F3" w:rsidRPr="00335258" w:rsidRDefault="00B767F3">
            <w:pPr>
              <w:rPr>
                <w:rFonts w:ascii="Palemonas" w:hAnsi="Palemonas"/>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335258" w:rsidRDefault="00DD7479">
            <w:pPr>
              <w:rPr>
                <w:rFonts w:ascii="Palemonas" w:hAnsi="Palemonas"/>
                <w:b/>
                <w:bCs/>
                <w:kern w:val="2"/>
                <w:szCs w:val="24"/>
              </w:rPr>
            </w:pPr>
            <w:r w:rsidRPr="00335258">
              <w:rPr>
                <w:rFonts w:ascii="Palemonas" w:hAnsi="Palemonas"/>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335258" w:rsidRDefault="00DD7479">
            <w:pPr>
              <w:rPr>
                <w:rFonts w:ascii="Palemonas" w:hAnsi="Palemonas"/>
                <w:color w:val="000000"/>
                <w:kern w:val="2"/>
                <w:szCs w:val="24"/>
              </w:rPr>
            </w:pPr>
            <w:r w:rsidRPr="00335258">
              <w:rPr>
                <w:rFonts w:ascii="Palemonas" w:hAnsi="Palemonas"/>
                <w:color w:val="000000"/>
                <w:kern w:val="2"/>
                <w:szCs w:val="24"/>
              </w:rPr>
              <w:t>Netaikoma</w:t>
            </w:r>
          </w:p>
          <w:p w14:paraId="66318807" w14:textId="77777777" w:rsidR="00B767F3" w:rsidRPr="00335258" w:rsidRDefault="00B767F3">
            <w:pPr>
              <w:rPr>
                <w:rFonts w:ascii="Palemonas" w:hAnsi="Palemonas"/>
                <w:kern w:val="2"/>
                <w:szCs w:val="24"/>
              </w:rPr>
            </w:pPr>
          </w:p>
          <w:p w14:paraId="01953191" w14:textId="77777777" w:rsidR="00B767F3" w:rsidRPr="00335258" w:rsidRDefault="00B767F3" w:rsidP="008E67A9">
            <w:pPr>
              <w:rPr>
                <w:rFonts w:ascii="Palemonas" w:hAnsi="Palemonas"/>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335258" w:rsidRDefault="00DD7479">
            <w:pPr>
              <w:rPr>
                <w:rFonts w:ascii="Palemonas" w:hAnsi="Palemonas"/>
                <w:b/>
                <w:bCs/>
                <w:kern w:val="2"/>
                <w:szCs w:val="24"/>
              </w:rPr>
            </w:pPr>
            <w:r w:rsidRPr="00335258">
              <w:rPr>
                <w:rFonts w:ascii="Palemonas" w:hAnsi="Palemonas"/>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335258" w:rsidRDefault="00DD7479">
            <w:pPr>
              <w:rPr>
                <w:rFonts w:ascii="Palemonas" w:hAnsi="Palemonas"/>
                <w:color w:val="000000"/>
                <w:kern w:val="2"/>
                <w:szCs w:val="24"/>
              </w:rPr>
            </w:pPr>
            <w:r w:rsidRPr="00335258">
              <w:rPr>
                <w:rFonts w:ascii="Palemonas" w:hAnsi="Palemonas"/>
                <w:color w:val="000000"/>
                <w:kern w:val="2"/>
                <w:szCs w:val="24"/>
              </w:rPr>
              <w:t>Netaikoma</w:t>
            </w:r>
          </w:p>
          <w:p w14:paraId="51875821" w14:textId="77777777" w:rsidR="00B767F3" w:rsidRPr="00335258" w:rsidRDefault="00B767F3">
            <w:pPr>
              <w:rPr>
                <w:rFonts w:ascii="Palemonas" w:hAnsi="Palemonas"/>
                <w:kern w:val="2"/>
                <w:szCs w:val="24"/>
              </w:rPr>
            </w:pPr>
          </w:p>
          <w:p w14:paraId="27F53549" w14:textId="5F0D9741" w:rsidR="00B767F3" w:rsidRPr="00335258" w:rsidRDefault="00B767F3">
            <w:pPr>
              <w:rPr>
                <w:rFonts w:ascii="Palemonas" w:hAnsi="Palemonas"/>
                <w:color w:val="4472C4"/>
                <w:kern w:val="2"/>
                <w:szCs w:val="24"/>
              </w:rPr>
            </w:pPr>
          </w:p>
          <w:p w14:paraId="0509F2C9" w14:textId="77777777" w:rsidR="00B767F3" w:rsidRPr="00335258" w:rsidRDefault="00B767F3">
            <w:pPr>
              <w:rPr>
                <w:rFonts w:ascii="Palemonas" w:hAnsi="Palemonas"/>
                <w:color w:val="4472C4"/>
                <w:kern w:val="2"/>
                <w:szCs w:val="24"/>
              </w:rPr>
            </w:pPr>
          </w:p>
          <w:p w14:paraId="69B3C483" w14:textId="27708CAE" w:rsidR="00B767F3" w:rsidRPr="00335258" w:rsidRDefault="00B767F3">
            <w:pPr>
              <w:rPr>
                <w:rFonts w:ascii="Palemonas" w:hAnsi="Palemonas"/>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335258" w:rsidRDefault="00DD7479">
            <w:pPr>
              <w:rPr>
                <w:rFonts w:ascii="Palemonas" w:hAnsi="Palemonas"/>
                <w:b/>
                <w:bCs/>
                <w:kern w:val="2"/>
                <w:szCs w:val="24"/>
              </w:rPr>
            </w:pPr>
            <w:r w:rsidRPr="00335258">
              <w:rPr>
                <w:rFonts w:ascii="Palemonas" w:hAnsi="Palemonas"/>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335258" w:rsidRDefault="00DD7479">
            <w:pPr>
              <w:rPr>
                <w:rFonts w:ascii="Palemonas" w:hAnsi="Palemonas"/>
                <w:kern w:val="2"/>
                <w:szCs w:val="24"/>
              </w:rPr>
            </w:pPr>
            <w:r w:rsidRPr="00335258">
              <w:rPr>
                <w:rFonts w:ascii="Palemonas" w:hAnsi="Palemonas"/>
                <w:kern w:val="2"/>
                <w:szCs w:val="24"/>
              </w:rPr>
              <w:t>Netaikoma</w:t>
            </w:r>
          </w:p>
          <w:p w14:paraId="39824FDD" w14:textId="77777777" w:rsidR="00B767F3" w:rsidRPr="00335258" w:rsidRDefault="00B767F3">
            <w:pPr>
              <w:rPr>
                <w:rFonts w:ascii="Palemonas" w:hAnsi="Palemonas"/>
                <w:color w:val="4472C4"/>
                <w:kern w:val="2"/>
                <w:szCs w:val="24"/>
              </w:rPr>
            </w:pPr>
          </w:p>
          <w:p w14:paraId="271A84AA" w14:textId="36E9C802" w:rsidR="00B767F3" w:rsidRPr="00335258" w:rsidRDefault="00B767F3">
            <w:pPr>
              <w:rPr>
                <w:rFonts w:ascii="Palemonas" w:hAnsi="Palemonas"/>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C8E623B" w:rsidR="008E67A9" w:rsidRDefault="00DD7479" w:rsidP="008E67A9">
            <w:pPr>
              <w:rPr>
                <w:color w:val="4472C4"/>
                <w:kern w:val="2"/>
                <w:szCs w:val="24"/>
              </w:rPr>
            </w:pPr>
            <w:r>
              <w:rPr>
                <w:kern w:val="2"/>
                <w:szCs w:val="24"/>
              </w:rPr>
              <w:t xml:space="preserve">Netaikoma </w:t>
            </w:r>
          </w:p>
          <w:p w14:paraId="5C591A2E" w14:textId="71FD4553"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lastRenderedPageBreak/>
              <w:t>Netaikoma</w:t>
            </w:r>
          </w:p>
          <w:p w14:paraId="2BFFE0F5" w14:textId="77777777" w:rsidR="00B767F3" w:rsidRDefault="00B767F3">
            <w:pPr>
              <w:rPr>
                <w:color w:val="4472C4"/>
                <w:kern w:val="2"/>
                <w:szCs w:val="24"/>
              </w:rPr>
            </w:pPr>
          </w:p>
          <w:p w14:paraId="29DCAC8C" w14:textId="1C08E0EA"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FC598C" w:rsidRDefault="00DD7479">
            <w:pPr>
              <w:rPr>
                <w:rFonts w:ascii="Palemonas" w:hAnsi="Palemonas"/>
                <w:b/>
                <w:bCs/>
                <w:kern w:val="2"/>
                <w:szCs w:val="24"/>
              </w:rPr>
            </w:pPr>
            <w:r w:rsidRPr="00FC598C">
              <w:rPr>
                <w:rFonts w:ascii="Palemonas" w:hAnsi="Palemonas"/>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FC598C" w:rsidRDefault="00DD7479">
            <w:pPr>
              <w:spacing w:line="259" w:lineRule="auto"/>
              <w:rPr>
                <w:rFonts w:ascii="Palemonas" w:hAnsi="Palemonas"/>
                <w:kern w:val="2"/>
                <w:szCs w:val="24"/>
              </w:rPr>
            </w:pPr>
            <w:r w:rsidRPr="00FC598C">
              <w:rPr>
                <w:rFonts w:ascii="Palemonas" w:hAnsi="Palemonas"/>
                <w:kern w:val="2"/>
                <w:szCs w:val="24"/>
              </w:rPr>
              <w:t>Netaikoma</w:t>
            </w:r>
          </w:p>
          <w:p w14:paraId="588F4699" w14:textId="77777777" w:rsidR="00B767F3" w:rsidRPr="00FC598C" w:rsidRDefault="00B767F3">
            <w:pPr>
              <w:spacing w:line="259" w:lineRule="auto"/>
              <w:rPr>
                <w:rFonts w:ascii="Palemonas" w:hAnsi="Palemonas"/>
                <w:kern w:val="2"/>
                <w:sz w:val="22"/>
                <w:szCs w:val="24"/>
              </w:rPr>
            </w:pPr>
          </w:p>
          <w:p w14:paraId="7272DE9D" w14:textId="77777777" w:rsidR="00B767F3" w:rsidRPr="00FC598C" w:rsidRDefault="00B767F3">
            <w:pPr>
              <w:rPr>
                <w:rFonts w:ascii="Palemonas" w:hAnsi="Palemonas"/>
                <w:sz w:val="14"/>
                <w:szCs w:val="14"/>
              </w:rPr>
            </w:pPr>
          </w:p>
          <w:p w14:paraId="3BD32F43" w14:textId="77777777" w:rsidR="00B767F3" w:rsidRPr="00FC598C" w:rsidRDefault="00B767F3">
            <w:pPr>
              <w:spacing w:line="259" w:lineRule="auto"/>
              <w:rPr>
                <w:rFonts w:ascii="Palemonas" w:hAnsi="Palemonas"/>
                <w:kern w:val="2"/>
                <w:sz w:val="22"/>
                <w:szCs w:val="24"/>
              </w:rPr>
            </w:pPr>
          </w:p>
          <w:p w14:paraId="2FC8EB7E" w14:textId="77777777" w:rsidR="00B767F3" w:rsidRPr="00FC598C" w:rsidRDefault="00B767F3">
            <w:pPr>
              <w:rPr>
                <w:rFonts w:ascii="Palemonas" w:hAnsi="Palemonas"/>
                <w:sz w:val="14"/>
                <w:szCs w:val="14"/>
              </w:rPr>
            </w:pPr>
          </w:p>
          <w:p w14:paraId="49FF058F" w14:textId="77777777" w:rsidR="00B767F3" w:rsidRPr="00FC598C" w:rsidRDefault="00B767F3">
            <w:pPr>
              <w:rPr>
                <w:rFonts w:ascii="Palemonas" w:hAnsi="Palemonas"/>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FC598C" w:rsidRDefault="00DD7479">
            <w:pPr>
              <w:rPr>
                <w:rFonts w:ascii="Palemonas" w:hAnsi="Palemonas"/>
                <w:b/>
                <w:bCs/>
                <w:kern w:val="2"/>
                <w:szCs w:val="24"/>
              </w:rPr>
            </w:pPr>
            <w:r w:rsidRPr="00FC598C">
              <w:rPr>
                <w:rFonts w:ascii="Palemonas" w:hAnsi="Palemonas"/>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F4497D0" w:rsidR="00B767F3" w:rsidRPr="00FC598C" w:rsidRDefault="00B767F3">
            <w:pPr>
              <w:rPr>
                <w:rFonts w:ascii="Palemonas" w:hAnsi="Palemonas"/>
                <w:color w:val="4472C4"/>
                <w:kern w:val="2"/>
                <w:szCs w:val="24"/>
              </w:rPr>
            </w:pPr>
          </w:p>
        </w:tc>
      </w:tr>
      <w:tr w:rsidR="00B767F3" w14:paraId="0126462E" w14:textId="77777777">
        <w:trPr>
          <w:trHeight w:val="300"/>
        </w:trPr>
        <w:tc>
          <w:tcPr>
            <w:tcW w:w="9535" w:type="dxa"/>
            <w:gridSpan w:val="5"/>
          </w:tcPr>
          <w:p w14:paraId="318973A5" w14:textId="77777777" w:rsidR="00B767F3" w:rsidRPr="00FC598C" w:rsidRDefault="00DD7479">
            <w:pPr>
              <w:jc w:val="center"/>
              <w:rPr>
                <w:rFonts w:ascii="Palemonas" w:hAnsi="Palemonas"/>
                <w:b/>
                <w:bCs/>
                <w:kern w:val="2"/>
                <w:szCs w:val="24"/>
              </w:rPr>
            </w:pPr>
            <w:r w:rsidRPr="00FC598C">
              <w:rPr>
                <w:rFonts w:ascii="Palemonas" w:hAnsi="Palemonas"/>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FC598C" w:rsidRDefault="00DD7479">
            <w:pPr>
              <w:rPr>
                <w:rFonts w:ascii="Palemonas" w:hAnsi="Palemonas"/>
                <w:b/>
                <w:bCs/>
                <w:kern w:val="2"/>
              </w:rPr>
            </w:pPr>
            <w:r w:rsidRPr="00FC598C">
              <w:rPr>
                <w:rFonts w:ascii="Palemonas" w:hAnsi="Palemonas"/>
                <w:b/>
                <w:bCs/>
              </w:rPr>
              <w:t>10.1. Esminės Sutarties sąlygos</w:t>
            </w:r>
          </w:p>
        </w:tc>
        <w:tc>
          <w:tcPr>
            <w:tcW w:w="6828" w:type="dxa"/>
            <w:gridSpan w:val="2"/>
          </w:tcPr>
          <w:p w14:paraId="3B8BBBF9" w14:textId="77777777" w:rsidR="00B767F3" w:rsidRPr="00FC598C" w:rsidRDefault="00DD7479">
            <w:pPr>
              <w:rPr>
                <w:rFonts w:ascii="Palemonas" w:hAnsi="Palemonas"/>
                <w:kern w:val="2"/>
                <w:szCs w:val="24"/>
              </w:rPr>
            </w:pPr>
            <w:r w:rsidRPr="00FC598C">
              <w:rPr>
                <w:rFonts w:ascii="Palemonas" w:hAnsi="Palemonas"/>
                <w:kern w:val="2"/>
                <w:szCs w:val="24"/>
              </w:rPr>
              <w:t>Netaikoma</w:t>
            </w:r>
          </w:p>
          <w:p w14:paraId="3657475F" w14:textId="0FF1F39B" w:rsidR="00B767F3" w:rsidRPr="00FC598C" w:rsidRDefault="00B767F3">
            <w:pPr>
              <w:rPr>
                <w:rFonts w:ascii="Palemonas" w:hAnsi="Palemonas"/>
                <w:b/>
                <w:bCs/>
                <w:color w:val="4472C4"/>
                <w:kern w:val="2"/>
                <w:szCs w:val="24"/>
              </w:rPr>
            </w:pPr>
          </w:p>
        </w:tc>
      </w:tr>
      <w:tr w:rsidR="00B767F3" w14:paraId="0F5458CF" w14:textId="77777777">
        <w:trPr>
          <w:trHeight w:val="300"/>
        </w:trPr>
        <w:tc>
          <w:tcPr>
            <w:tcW w:w="2700" w:type="dxa"/>
            <w:gridSpan w:val="2"/>
          </w:tcPr>
          <w:p w14:paraId="0C270B5F" w14:textId="77777777" w:rsidR="00B767F3" w:rsidRPr="00FC598C" w:rsidRDefault="00DD7479">
            <w:pPr>
              <w:rPr>
                <w:rFonts w:ascii="Palemonas" w:hAnsi="Palemonas"/>
                <w:b/>
                <w:bCs/>
                <w:kern w:val="2"/>
                <w:szCs w:val="24"/>
              </w:rPr>
            </w:pPr>
            <w:r w:rsidRPr="00FC598C">
              <w:rPr>
                <w:rFonts w:ascii="Palemonas" w:hAnsi="Palemonas"/>
                <w:b/>
                <w:bCs/>
                <w:kern w:val="2"/>
                <w:szCs w:val="24"/>
              </w:rPr>
              <w:t>10.2. Dideli arba nuolatiniai esminės Sutarties sąlygos vykdymo trūkumai</w:t>
            </w:r>
          </w:p>
        </w:tc>
        <w:tc>
          <w:tcPr>
            <w:tcW w:w="6835" w:type="dxa"/>
            <w:gridSpan w:val="3"/>
          </w:tcPr>
          <w:p w14:paraId="27FF7C68" w14:textId="7FD661CA" w:rsidR="00B767F3" w:rsidRPr="00FC598C" w:rsidRDefault="00FC598C">
            <w:pPr>
              <w:rPr>
                <w:rFonts w:ascii="Palemonas" w:hAnsi="Palemonas"/>
                <w:kern w:val="2"/>
                <w:szCs w:val="24"/>
              </w:rPr>
            </w:pPr>
            <w:r w:rsidRPr="00FC598C">
              <w:rPr>
                <w:rFonts w:ascii="Palemonas" w:hAnsi="Palemonas"/>
                <w:kern w:val="2"/>
                <w:szCs w:val="24"/>
              </w:rPr>
              <w:t>Netaikoma</w:t>
            </w:r>
          </w:p>
        </w:tc>
      </w:tr>
      <w:tr w:rsidR="00B767F3" w14:paraId="70836C3F" w14:textId="77777777">
        <w:trPr>
          <w:trHeight w:val="300"/>
        </w:trPr>
        <w:tc>
          <w:tcPr>
            <w:tcW w:w="9535" w:type="dxa"/>
            <w:gridSpan w:val="5"/>
          </w:tcPr>
          <w:p w14:paraId="31DFC488" w14:textId="77777777" w:rsidR="00B767F3" w:rsidRPr="00FC598C" w:rsidRDefault="00DD7479">
            <w:pPr>
              <w:jc w:val="center"/>
              <w:rPr>
                <w:rFonts w:ascii="Palemonas" w:hAnsi="Palemonas"/>
                <w:b/>
                <w:bCs/>
                <w:kern w:val="2"/>
                <w:szCs w:val="24"/>
              </w:rPr>
            </w:pPr>
            <w:r w:rsidRPr="00FC598C">
              <w:rPr>
                <w:rFonts w:ascii="Palemonas" w:hAnsi="Palemonas"/>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FC598C" w:rsidRDefault="00DD7479">
            <w:pPr>
              <w:rPr>
                <w:rFonts w:ascii="Palemonas" w:hAnsi="Palemonas"/>
                <w:b/>
                <w:bCs/>
                <w:kern w:val="2"/>
                <w:szCs w:val="24"/>
              </w:rPr>
            </w:pPr>
            <w:r w:rsidRPr="00FC598C">
              <w:rPr>
                <w:rFonts w:ascii="Palemonas" w:hAnsi="Palemonas"/>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5FD8B79E" w:rsidR="00B767F3" w:rsidRPr="00A03F2F" w:rsidRDefault="00D812FF" w:rsidP="00A03F2F">
            <w:pPr>
              <w:jc w:val="both"/>
              <w:rPr>
                <w:rFonts w:ascii="Palemonas" w:hAnsi="Palemonas"/>
                <w:kern w:val="2"/>
                <w:szCs w:val="24"/>
              </w:rPr>
            </w:pPr>
            <w:r w:rsidRPr="00FC598C">
              <w:rPr>
                <w:rFonts w:ascii="Palemonas" w:hAnsi="Palemonas"/>
                <w:kern w:val="2"/>
                <w:szCs w:val="24"/>
              </w:rPr>
              <w:t>Ši Sutartis laikoma sudaryta ir įsigalioja nuo Sutarties pasirašymo dienos (antrosios Šalies pasirašymo dieną)</w:t>
            </w:r>
            <w:r w:rsidR="00A03F2F">
              <w:rPr>
                <w:rFonts w:ascii="Palemonas" w:hAnsi="Palemonas"/>
                <w:kern w:val="2"/>
                <w:szCs w:val="24"/>
              </w:rPr>
              <w:t xml:space="preserve"> ir </w:t>
            </w:r>
            <w:r w:rsidR="006323BB" w:rsidRPr="00FC598C">
              <w:rPr>
                <w:rFonts w:ascii="Palemonas" w:hAnsi="Palemonas"/>
                <w:color w:val="000000"/>
                <w:kern w:val="2"/>
              </w:rPr>
              <w:t xml:space="preserve">galioja iki visiško prievolių įvykdymo, bet jos terminas negali būti ilgesnis kaip </w:t>
            </w:r>
            <w:r w:rsidR="00FC598C" w:rsidRPr="00FC598C">
              <w:rPr>
                <w:rFonts w:ascii="Palemonas" w:hAnsi="Palemonas"/>
                <w:color w:val="000000"/>
                <w:kern w:val="2"/>
              </w:rPr>
              <w:t>2</w:t>
            </w:r>
            <w:r w:rsidR="006323BB" w:rsidRPr="00FC598C">
              <w:rPr>
                <w:rFonts w:ascii="Palemonas" w:hAnsi="Palemonas"/>
                <w:color w:val="000000"/>
                <w:kern w:val="2"/>
              </w:rPr>
              <w:t xml:space="preserve"> mėnesi</w:t>
            </w:r>
            <w:r w:rsidR="00A03F2F">
              <w:rPr>
                <w:rFonts w:ascii="Palemonas" w:hAnsi="Palemonas"/>
                <w:color w:val="000000"/>
                <w:kern w:val="2"/>
              </w:rPr>
              <w:t>ai</w:t>
            </w:r>
            <w:r w:rsidR="006323BB" w:rsidRPr="00FC598C">
              <w:rPr>
                <w:rFonts w:ascii="Palemonas" w:hAnsi="Palemonas"/>
                <w:color w:val="000000"/>
                <w:kern w:val="2"/>
              </w:rPr>
              <w:t>.</w:t>
            </w:r>
            <w:r w:rsidR="00FC598C" w:rsidRPr="00FC598C">
              <w:rPr>
                <w:rFonts w:ascii="Palemonas" w:hAnsi="Palemonas"/>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FC598C" w:rsidRDefault="00DD7479">
            <w:pPr>
              <w:rPr>
                <w:rFonts w:ascii="Palemonas" w:hAnsi="Palemonas"/>
                <w:b/>
                <w:bCs/>
                <w:kern w:val="2"/>
                <w:szCs w:val="24"/>
              </w:rPr>
            </w:pPr>
            <w:r w:rsidRPr="00FC598C">
              <w:rPr>
                <w:rFonts w:ascii="Palemonas" w:hAnsi="Palemonas"/>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369BFCF" w14:textId="77777777" w:rsidR="00EB6CFD" w:rsidRPr="00FC598C" w:rsidRDefault="00EB6CFD" w:rsidP="00EB6CFD">
            <w:pPr>
              <w:rPr>
                <w:rFonts w:ascii="Palemonas" w:hAnsi="Palemonas"/>
                <w:kern w:val="2"/>
                <w:szCs w:val="24"/>
              </w:rPr>
            </w:pPr>
            <w:r w:rsidRPr="00FC598C">
              <w:rPr>
                <w:rFonts w:ascii="Palemonas" w:hAnsi="Palemonas"/>
                <w:kern w:val="2"/>
                <w:szCs w:val="24"/>
              </w:rPr>
              <w:t>Netaikoma</w:t>
            </w:r>
          </w:p>
          <w:p w14:paraId="5BFF1F84" w14:textId="20045796" w:rsidR="00B767F3" w:rsidRPr="00FC598C" w:rsidRDefault="00B767F3">
            <w:pPr>
              <w:rPr>
                <w:rFonts w:ascii="Palemonas" w:hAnsi="Palemonas"/>
                <w:kern w:val="2"/>
                <w:szCs w:val="24"/>
              </w:rPr>
            </w:pPr>
          </w:p>
        </w:tc>
      </w:tr>
      <w:tr w:rsidR="00B767F3" w14:paraId="0284242D" w14:textId="77777777">
        <w:trPr>
          <w:trHeight w:val="300"/>
        </w:trPr>
        <w:tc>
          <w:tcPr>
            <w:tcW w:w="9535" w:type="dxa"/>
            <w:gridSpan w:val="5"/>
          </w:tcPr>
          <w:p w14:paraId="05AABF93" w14:textId="77777777" w:rsidR="00B767F3" w:rsidRPr="00FC598C" w:rsidRDefault="00DD7479">
            <w:pPr>
              <w:jc w:val="center"/>
              <w:rPr>
                <w:rFonts w:ascii="Palemonas" w:hAnsi="Palemonas"/>
                <w:b/>
                <w:bCs/>
                <w:kern w:val="2"/>
                <w:szCs w:val="24"/>
              </w:rPr>
            </w:pPr>
            <w:r w:rsidRPr="00FC598C">
              <w:rPr>
                <w:rFonts w:ascii="Palemonas" w:hAnsi="Palemonas"/>
                <w:b/>
                <w:bCs/>
                <w:kern w:val="2"/>
                <w:szCs w:val="24"/>
              </w:rPr>
              <w:t>12. SUTARTIES NUTRAUKIMAS</w:t>
            </w:r>
          </w:p>
        </w:tc>
      </w:tr>
      <w:tr w:rsidR="00B767F3" w14:paraId="02CDEAC4" w14:textId="77777777" w:rsidTr="003717C4">
        <w:trPr>
          <w:trHeight w:val="300"/>
        </w:trPr>
        <w:tc>
          <w:tcPr>
            <w:tcW w:w="2689" w:type="dxa"/>
          </w:tcPr>
          <w:p w14:paraId="226C878D" w14:textId="77777777" w:rsidR="00B767F3" w:rsidRPr="00FC598C" w:rsidRDefault="00DD7479">
            <w:pPr>
              <w:rPr>
                <w:rFonts w:ascii="Palemonas" w:hAnsi="Palemonas"/>
                <w:b/>
                <w:bCs/>
                <w:kern w:val="2"/>
                <w:szCs w:val="24"/>
              </w:rPr>
            </w:pPr>
            <w:r w:rsidRPr="00FC598C">
              <w:rPr>
                <w:rFonts w:ascii="Palemonas" w:hAnsi="Palemonas"/>
                <w:b/>
                <w:bCs/>
                <w:kern w:val="2"/>
                <w:szCs w:val="24"/>
              </w:rPr>
              <w:t>12.1. Sutarties nutraukimo pagrindai</w:t>
            </w:r>
          </w:p>
        </w:tc>
        <w:tc>
          <w:tcPr>
            <w:tcW w:w="6846" w:type="dxa"/>
            <w:gridSpan w:val="4"/>
          </w:tcPr>
          <w:p w14:paraId="6FAE0A4C" w14:textId="57DC87A3" w:rsidR="00B767F3" w:rsidRPr="00FC598C" w:rsidRDefault="00DD7479" w:rsidP="00C56137">
            <w:pPr>
              <w:jc w:val="both"/>
              <w:rPr>
                <w:rFonts w:ascii="Palemonas" w:hAnsi="Palemonas"/>
                <w:kern w:val="2"/>
                <w:szCs w:val="24"/>
              </w:rPr>
            </w:pPr>
            <w:r w:rsidRPr="00FC598C">
              <w:rPr>
                <w:rFonts w:ascii="Palemonas" w:hAnsi="Palemonas"/>
                <w:kern w:val="2"/>
                <w:szCs w:val="24"/>
              </w:rPr>
              <w:t>Sutartis gali būti nutraukiama rašytiniu Šalių susitarimu arba vienašališkai, Bendrosiose sąlygose nustatyta tvarka.</w:t>
            </w:r>
          </w:p>
        </w:tc>
      </w:tr>
      <w:tr w:rsidR="00B767F3" w14:paraId="69CB11D9" w14:textId="77777777" w:rsidTr="003717C4">
        <w:trPr>
          <w:trHeight w:val="300"/>
        </w:trPr>
        <w:tc>
          <w:tcPr>
            <w:tcW w:w="2689" w:type="dxa"/>
          </w:tcPr>
          <w:p w14:paraId="08CC1A68" w14:textId="750D5D72" w:rsidR="00B767F3" w:rsidRPr="00FC598C" w:rsidRDefault="00DD7479">
            <w:pPr>
              <w:rPr>
                <w:rFonts w:ascii="Palemonas" w:hAnsi="Palemonas"/>
                <w:b/>
                <w:bCs/>
                <w:kern w:val="2"/>
                <w:szCs w:val="24"/>
              </w:rPr>
            </w:pPr>
            <w:r w:rsidRPr="00FC598C">
              <w:rPr>
                <w:rFonts w:ascii="Palemonas" w:hAnsi="Palemonas"/>
                <w:b/>
                <w:bCs/>
                <w:kern w:val="2"/>
                <w:szCs w:val="24"/>
              </w:rPr>
              <w:t>12.2. Esminiai Sutarties pažeidimai</w:t>
            </w:r>
          </w:p>
        </w:tc>
        <w:tc>
          <w:tcPr>
            <w:tcW w:w="6846" w:type="dxa"/>
            <w:gridSpan w:val="4"/>
          </w:tcPr>
          <w:p w14:paraId="22192202" w14:textId="0F28CDFA" w:rsidR="00B767F3" w:rsidRPr="00FC598C" w:rsidRDefault="00DD7479">
            <w:pPr>
              <w:rPr>
                <w:rFonts w:ascii="Palemonas" w:hAnsi="Palemonas"/>
                <w:kern w:val="2"/>
                <w:szCs w:val="24"/>
              </w:rPr>
            </w:pPr>
            <w:r w:rsidRPr="00FC598C">
              <w:rPr>
                <w:rFonts w:ascii="Palemonas" w:hAnsi="Palemonas"/>
                <w:kern w:val="2"/>
                <w:szCs w:val="24"/>
              </w:rPr>
              <w:t>12.2.1. jeigu Tiekėjas nevykdo prisiimtų įsipareigojimų už Sutartyje nustatytą Sutarties kainą;</w:t>
            </w:r>
          </w:p>
          <w:p w14:paraId="7092C4D1" w14:textId="13DB8AA2" w:rsidR="00B767F3" w:rsidRPr="00FC598C" w:rsidRDefault="00DD7479">
            <w:pPr>
              <w:spacing w:line="257" w:lineRule="auto"/>
              <w:jc w:val="both"/>
              <w:rPr>
                <w:rFonts w:ascii="Palemonas" w:eastAsia="Arial" w:hAnsi="Palemonas"/>
                <w:kern w:val="2"/>
                <w:szCs w:val="24"/>
              </w:rPr>
            </w:pPr>
            <w:r w:rsidRPr="00FC598C">
              <w:rPr>
                <w:rFonts w:ascii="Palemonas" w:eastAsia="Arial" w:hAnsi="Palemonas"/>
                <w:kern w:val="2"/>
                <w:szCs w:val="24"/>
              </w:rPr>
              <w:t>12.2.</w:t>
            </w:r>
            <w:r w:rsidR="00CE6852" w:rsidRPr="00FC598C">
              <w:rPr>
                <w:rFonts w:ascii="Palemonas" w:eastAsia="Arial" w:hAnsi="Palemonas"/>
                <w:kern w:val="2"/>
                <w:szCs w:val="24"/>
              </w:rPr>
              <w:t>2</w:t>
            </w:r>
            <w:r w:rsidRPr="00FC598C">
              <w:rPr>
                <w:rFonts w:ascii="Palemonas" w:eastAsia="Arial" w:hAnsi="Palemonas"/>
                <w:kern w:val="2"/>
                <w:szCs w:val="24"/>
              </w:rPr>
              <w:t xml:space="preserve">. jeigu Tiekėjas nesilaiko Sutartyje nustatytų Prekių tiekimo terminų 2 (du) kartus iš eilės arba vėluoja pristatyti Prekes daugiau nei </w:t>
            </w:r>
            <w:r w:rsidR="00026C3A" w:rsidRPr="00FC598C">
              <w:rPr>
                <w:rFonts w:ascii="Palemonas" w:eastAsia="Arial" w:hAnsi="Palemonas"/>
                <w:kern w:val="2"/>
                <w:szCs w:val="24"/>
              </w:rPr>
              <w:t>5 (penkias)</w:t>
            </w:r>
            <w:r w:rsidR="00CE6852" w:rsidRPr="00FC598C">
              <w:rPr>
                <w:rFonts w:ascii="Palemonas" w:eastAsia="Arial" w:hAnsi="Palemonas"/>
                <w:kern w:val="2"/>
                <w:szCs w:val="24"/>
              </w:rPr>
              <w:t xml:space="preserve"> dienas</w:t>
            </w:r>
            <w:r w:rsidRPr="00FC598C">
              <w:rPr>
                <w:rFonts w:ascii="Palemonas" w:eastAsia="Arial" w:hAnsi="Palemonas"/>
                <w:kern w:val="2"/>
                <w:szCs w:val="24"/>
              </w:rPr>
              <w:t xml:space="preserve"> Sutartyje nustatytas Prekių pristatymo terminas;</w:t>
            </w:r>
          </w:p>
          <w:p w14:paraId="49957558" w14:textId="1A638BF8" w:rsidR="00B767F3" w:rsidRPr="00FC598C" w:rsidRDefault="00DD7479">
            <w:pPr>
              <w:tabs>
                <w:tab w:val="left" w:pos="567"/>
                <w:tab w:val="left" w:pos="851"/>
                <w:tab w:val="left" w:pos="992"/>
                <w:tab w:val="left" w:pos="1134"/>
              </w:tabs>
              <w:spacing w:line="257" w:lineRule="auto"/>
              <w:jc w:val="both"/>
              <w:rPr>
                <w:rFonts w:ascii="Palemonas" w:eastAsia="Arial" w:hAnsi="Palemonas"/>
                <w:kern w:val="2"/>
                <w:szCs w:val="24"/>
              </w:rPr>
            </w:pPr>
            <w:r w:rsidRPr="00FC598C">
              <w:rPr>
                <w:rFonts w:ascii="Palemonas" w:eastAsia="Arial" w:hAnsi="Palemonas"/>
                <w:kern w:val="2"/>
                <w:szCs w:val="24"/>
              </w:rPr>
              <w:t>12.2.</w:t>
            </w:r>
            <w:r w:rsidR="00CE6852" w:rsidRPr="00FC598C">
              <w:rPr>
                <w:rFonts w:ascii="Palemonas" w:eastAsia="Arial" w:hAnsi="Palemonas"/>
                <w:kern w:val="2"/>
                <w:szCs w:val="24"/>
              </w:rPr>
              <w:t>3</w:t>
            </w:r>
            <w:r w:rsidRPr="00FC598C">
              <w:rPr>
                <w:rFonts w:ascii="Palemonas" w:eastAsia="Arial" w:hAnsi="Palemonas"/>
                <w:kern w:val="2"/>
                <w:szCs w:val="24"/>
              </w:rPr>
              <w:t>. jeigu Tiekėjas pažeidžia Prekių pristatymo terminus ir priskaičiuotų netesybų už vėlavimą suma viršija 20 (dvidešimt) proc. Pradinės sutarties vertės;</w:t>
            </w:r>
          </w:p>
          <w:p w14:paraId="05C38EB5" w14:textId="512AD84D" w:rsidR="00B767F3" w:rsidRPr="00FC598C" w:rsidRDefault="00DD7479">
            <w:pPr>
              <w:tabs>
                <w:tab w:val="left" w:pos="567"/>
                <w:tab w:val="left" w:pos="851"/>
                <w:tab w:val="left" w:pos="992"/>
                <w:tab w:val="left" w:pos="1134"/>
              </w:tabs>
              <w:spacing w:line="257" w:lineRule="auto"/>
              <w:jc w:val="both"/>
              <w:rPr>
                <w:rFonts w:ascii="Palemonas" w:eastAsia="Arial" w:hAnsi="Palemonas"/>
                <w:kern w:val="2"/>
                <w:szCs w:val="24"/>
              </w:rPr>
            </w:pPr>
            <w:r w:rsidRPr="00FC598C">
              <w:rPr>
                <w:rFonts w:ascii="Palemonas" w:eastAsia="Arial" w:hAnsi="Palemonas"/>
                <w:kern w:val="2"/>
                <w:szCs w:val="24"/>
              </w:rPr>
              <w:t>12.2.</w:t>
            </w:r>
            <w:r w:rsidR="00CE6852" w:rsidRPr="00FC598C">
              <w:rPr>
                <w:rFonts w:ascii="Palemonas" w:eastAsia="Arial" w:hAnsi="Palemonas"/>
                <w:kern w:val="2"/>
                <w:szCs w:val="24"/>
              </w:rPr>
              <w:t>4</w:t>
            </w:r>
            <w:r w:rsidRPr="00FC598C">
              <w:rPr>
                <w:rFonts w:ascii="Palemonas" w:eastAsia="Arial" w:hAnsi="Palemonas"/>
                <w:kern w:val="2"/>
                <w:szCs w:val="24"/>
              </w:rPr>
              <w:t>. Tiekėjas pažeidžia Prekių pristatymo terminus ir dėl Prekių pristatymo vėlavimo Prekės tampa nebereikalingos;</w:t>
            </w:r>
          </w:p>
          <w:p w14:paraId="03DDA9E3" w14:textId="1654068C" w:rsidR="00B767F3" w:rsidRPr="00FC598C" w:rsidRDefault="00DD7479">
            <w:pPr>
              <w:tabs>
                <w:tab w:val="left" w:pos="567"/>
                <w:tab w:val="left" w:pos="851"/>
                <w:tab w:val="left" w:pos="992"/>
                <w:tab w:val="left" w:pos="1134"/>
              </w:tabs>
              <w:spacing w:line="257" w:lineRule="auto"/>
              <w:jc w:val="both"/>
              <w:rPr>
                <w:rFonts w:ascii="Palemonas" w:eastAsia="Arial" w:hAnsi="Palemonas"/>
                <w:kern w:val="2"/>
                <w:szCs w:val="24"/>
              </w:rPr>
            </w:pPr>
            <w:r w:rsidRPr="00FC598C">
              <w:rPr>
                <w:rFonts w:ascii="Palemonas" w:eastAsia="Arial" w:hAnsi="Palemonas"/>
                <w:kern w:val="2"/>
                <w:szCs w:val="24"/>
              </w:rPr>
              <w:t>12.2.</w:t>
            </w:r>
            <w:r w:rsidR="00CE6852" w:rsidRPr="00FC598C">
              <w:rPr>
                <w:rFonts w:ascii="Palemonas" w:eastAsia="Arial" w:hAnsi="Palemonas"/>
                <w:kern w:val="2"/>
                <w:szCs w:val="24"/>
              </w:rPr>
              <w:t>5</w:t>
            </w:r>
            <w:r w:rsidRPr="00FC598C">
              <w:rPr>
                <w:rFonts w:ascii="Palemonas" w:eastAsia="Arial" w:hAnsi="Palemonas"/>
                <w:kern w:val="2"/>
                <w:szCs w:val="24"/>
              </w:rPr>
              <w:t>. Tiekėjas daugiau kaip 2 (du) kartus pristato Prekes, kurios neatitinka Sutartyje ir (ar) Įstatymuose nustatytų reikalavimų Prekėms;</w:t>
            </w:r>
          </w:p>
        </w:tc>
      </w:tr>
      <w:tr w:rsidR="00B767F3" w14:paraId="66C5FB47" w14:textId="77777777">
        <w:trPr>
          <w:trHeight w:val="300"/>
        </w:trPr>
        <w:tc>
          <w:tcPr>
            <w:tcW w:w="9535" w:type="dxa"/>
            <w:gridSpan w:val="5"/>
          </w:tcPr>
          <w:p w14:paraId="2E78AE5D" w14:textId="21EDFBB7" w:rsidR="00B767F3" w:rsidRDefault="00DD7479">
            <w:pPr>
              <w:jc w:val="center"/>
              <w:rPr>
                <w:kern w:val="2"/>
                <w:szCs w:val="24"/>
              </w:rPr>
            </w:pPr>
            <w:r>
              <w:rPr>
                <w:b/>
                <w:bCs/>
                <w:kern w:val="2"/>
                <w:szCs w:val="24"/>
              </w:rPr>
              <w:lastRenderedPageBreak/>
              <w:t>13. APLINKOSAUGINIAI IR SOCIALINIAI KRITERIJAI</w:t>
            </w:r>
          </w:p>
        </w:tc>
      </w:tr>
      <w:tr w:rsidR="00B767F3" w14:paraId="2A940830" w14:textId="77777777" w:rsidTr="003717C4">
        <w:trPr>
          <w:trHeight w:val="300"/>
        </w:trPr>
        <w:tc>
          <w:tcPr>
            <w:tcW w:w="2689" w:type="dxa"/>
          </w:tcPr>
          <w:p w14:paraId="5445B64C" w14:textId="77777777" w:rsidR="00B767F3" w:rsidRPr="004060F1" w:rsidRDefault="00DD7479">
            <w:pPr>
              <w:rPr>
                <w:rFonts w:ascii="Palemonas" w:hAnsi="Palemonas"/>
                <w:b/>
                <w:bCs/>
                <w:kern w:val="2"/>
                <w:szCs w:val="24"/>
              </w:rPr>
            </w:pPr>
            <w:r w:rsidRPr="004060F1">
              <w:rPr>
                <w:rFonts w:ascii="Palemonas" w:hAnsi="Palemonas"/>
                <w:b/>
                <w:bCs/>
                <w:kern w:val="2"/>
                <w:szCs w:val="24"/>
              </w:rPr>
              <w:t>13.1. Aplinkosauginių kriterijų nustatymo teisinis pagrindas</w:t>
            </w:r>
          </w:p>
        </w:tc>
        <w:tc>
          <w:tcPr>
            <w:tcW w:w="6846" w:type="dxa"/>
            <w:gridSpan w:val="4"/>
          </w:tcPr>
          <w:p w14:paraId="4B6631DF" w14:textId="3D0C5515" w:rsidR="00B767F3" w:rsidRPr="004060F1" w:rsidRDefault="006E2DC3" w:rsidP="004060F1">
            <w:pPr>
              <w:jc w:val="both"/>
              <w:rPr>
                <w:rFonts w:ascii="Palemonas" w:hAnsi="Palemonas"/>
                <w:szCs w:val="24"/>
                <w:lang w:val="pt-BR"/>
              </w:rPr>
            </w:pPr>
            <w:r w:rsidRPr="004060F1">
              <w:rPr>
                <w:rFonts w:ascii="Palemonas" w:hAnsi="Palemonas"/>
              </w:rPr>
              <w:t>S</w:t>
            </w:r>
            <w:r w:rsidRPr="004060F1">
              <w:rPr>
                <w:rFonts w:ascii="Palemonas" w:hAnsi="Palemonas"/>
                <w:szCs w:val="24"/>
                <w:lang w:val="pt-BR"/>
              </w:rPr>
              <w:t>iekiant sunaudoti mažiau gamtos išteklių, pagal Tvarkos aprašo 4.4.4.1 punktą Šalys susitaria nerengti ir nenaudoti popierinių dokumentų, mažinti popieriaus sunaudojimą, atsisakyti nebūtino dokumentų kopijavimo ir spausdinimo. Su Sutarties vykdymu susiję dokumentai, t. y. pagal Sutartį teikiami užsakymai, susirašinėjimas, perdavimo ir priėmimo aktai, sąskaitos faktūros ir pan., pateikiami elektronine forma – tiesiogiai suformuoti elektroninėmis priemonėmis ar skaitmeninės originalo kopijos, paslaugų perdavimo ir priėmimo aktai turi būti pasirašomi el. parašu. Išimtiniais atvejais su Sutarties vykdymu susiję dokumentai gali būti pateikiami popieriniu formatu, jeigu toks formatas privalomas pagal teisės aktus arba Paslaugų gavėjas nurodo tokį būtinumą – tokiu atveju turi būti naudojamas perdirbtas popierius, kuris atitinka minimaliuosius aplinkos apsaugos kriterijus, patvirtintus Tvarkos apraše.</w:t>
            </w:r>
          </w:p>
        </w:tc>
      </w:tr>
      <w:tr w:rsidR="00B767F3" w14:paraId="032072CC" w14:textId="77777777" w:rsidTr="003717C4">
        <w:trPr>
          <w:trHeight w:val="300"/>
        </w:trPr>
        <w:tc>
          <w:tcPr>
            <w:tcW w:w="2689" w:type="dxa"/>
          </w:tcPr>
          <w:p w14:paraId="0C0ADA8E" w14:textId="77777777" w:rsidR="00B767F3" w:rsidRPr="004060F1" w:rsidRDefault="00DD7479">
            <w:pPr>
              <w:rPr>
                <w:rFonts w:ascii="Palemonas" w:hAnsi="Palemonas"/>
                <w:b/>
                <w:bCs/>
                <w:kern w:val="2"/>
                <w:szCs w:val="24"/>
              </w:rPr>
            </w:pPr>
            <w:r w:rsidRPr="004060F1">
              <w:rPr>
                <w:rFonts w:ascii="Palemonas" w:hAnsi="Palemonas"/>
                <w:b/>
                <w:bCs/>
                <w:kern w:val="2"/>
                <w:szCs w:val="24"/>
              </w:rPr>
              <w:t>13.2.  Su perkamomis Prekėmis susiję socialiniai kriterijai</w:t>
            </w:r>
          </w:p>
        </w:tc>
        <w:tc>
          <w:tcPr>
            <w:tcW w:w="6846" w:type="dxa"/>
            <w:gridSpan w:val="4"/>
          </w:tcPr>
          <w:p w14:paraId="176F2725" w14:textId="77777777" w:rsidR="00B767F3" w:rsidRPr="004060F1" w:rsidRDefault="00DD7479">
            <w:pPr>
              <w:rPr>
                <w:rFonts w:ascii="Palemonas" w:hAnsi="Palemonas"/>
                <w:color w:val="000000"/>
                <w:kern w:val="2"/>
                <w:szCs w:val="24"/>
                <w:shd w:val="clear" w:color="auto" w:fill="FFFFFF"/>
              </w:rPr>
            </w:pPr>
            <w:r w:rsidRPr="004060F1">
              <w:rPr>
                <w:rFonts w:ascii="Palemonas" w:hAnsi="Palemonas"/>
                <w:color w:val="000000"/>
                <w:kern w:val="2"/>
                <w:szCs w:val="24"/>
                <w:shd w:val="clear" w:color="auto" w:fill="FFFFFF"/>
              </w:rPr>
              <w:t>Netaikoma</w:t>
            </w:r>
          </w:p>
          <w:p w14:paraId="1E3D7AB4" w14:textId="77777777" w:rsidR="00B767F3" w:rsidRPr="004060F1" w:rsidRDefault="00B767F3">
            <w:pPr>
              <w:rPr>
                <w:rFonts w:ascii="Palemonas" w:hAnsi="Palemonas"/>
                <w:color w:val="000000"/>
                <w:kern w:val="2"/>
                <w:szCs w:val="24"/>
                <w:shd w:val="clear" w:color="auto" w:fill="FFFFFF"/>
              </w:rPr>
            </w:pPr>
          </w:p>
          <w:p w14:paraId="7834229A" w14:textId="76216CBE" w:rsidR="00B767F3" w:rsidRPr="004060F1" w:rsidRDefault="00B767F3">
            <w:pPr>
              <w:rPr>
                <w:rFonts w:ascii="Palemonas" w:hAnsi="Palemonas"/>
                <w:color w:val="0070C0"/>
                <w:kern w:val="2"/>
                <w:szCs w:val="24"/>
              </w:rPr>
            </w:pPr>
          </w:p>
        </w:tc>
      </w:tr>
      <w:tr w:rsidR="00B767F3" w14:paraId="07F0FFD0" w14:textId="77777777">
        <w:trPr>
          <w:trHeight w:val="300"/>
        </w:trPr>
        <w:tc>
          <w:tcPr>
            <w:tcW w:w="9535" w:type="dxa"/>
            <w:gridSpan w:val="5"/>
          </w:tcPr>
          <w:p w14:paraId="0EE0B189" w14:textId="77777777" w:rsidR="00B767F3" w:rsidRPr="004060F1" w:rsidRDefault="00DD7479">
            <w:pPr>
              <w:jc w:val="center"/>
              <w:rPr>
                <w:rFonts w:ascii="Palemonas" w:hAnsi="Palemonas"/>
                <w:b/>
                <w:bCs/>
                <w:kern w:val="2"/>
                <w:szCs w:val="24"/>
              </w:rPr>
            </w:pPr>
            <w:r w:rsidRPr="004060F1">
              <w:rPr>
                <w:rFonts w:ascii="Palemonas" w:hAnsi="Palemonas"/>
                <w:b/>
                <w:bCs/>
                <w:kern w:val="2"/>
                <w:szCs w:val="24"/>
              </w:rPr>
              <w:t xml:space="preserve">14. BENDRŲJŲ SĄLYGŲ PAKEITIMAI IR PAPILDYMAI </w:t>
            </w:r>
          </w:p>
          <w:p w14:paraId="5D079BCD" w14:textId="77777777" w:rsidR="00B767F3" w:rsidRPr="004060F1" w:rsidRDefault="00DD7479">
            <w:pPr>
              <w:jc w:val="center"/>
              <w:rPr>
                <w:rFonts w:ascii="Palemonas" w:hAnsi="Palemonas"/>
                <w:kern w:val="2"/>
                <w:szCs w:val="24"/>
              </w:rPr>
            </w:pPr>
            <w:r w:rsidRPr="004060F1">
              <w:rPr>
                <w:rFonts w:ascii="Palemonas" w:hAnsi="Palemonas"/>
                <w:kern w:val="2"/>
                <w:szCs w:val="24"/>
              </w:rPr>
              <w:t xml:space="preserve">(jeigu būtina dėl konkretaus Sutarties dalyko specifikos) </w:t>
            </w:r>
          </w:p>
        </w:tc>
      </w:tr>
      <w:tr w:rsidR="00B767F3" w14:paraId="6259D831" w14:textId="77777777" w:rsidTr="003717C4">
        <w:trPr>
          <w:trHeight w:val="300"/>
        </w:trPr>
        <w:tc>
          <w:tcPr>
            <w:tcW w:w="2689" w:type="dxa"/>
          </w:tcPr>
          <w:p w14:paraId="43927719" w14:textId="77777777" w:rsidR="00B767F3" w:rsidRPr="004060F1" w:rsidRDefault="00DD7479">
            <w:pPr>
              <w:rPr>
                <w:rFonts w:ascii="Palemonas" w:hAnsi="Palemonas"/>
                <w:b/>
                <w:bCs/>
                <w:kern w:val="2"/>
                <w:szCs w:val="24"/>
              </w:rPr>
            </w:pPr>
            <w:r w:rsidRPr="004060F1">
              <w:rPr>
                <w:rFonts w:ascii="Palemonas" w:hAnsi="Palemonas"/>
                <w:b/>
                <w:bCs/>
                <w:kern w:val="2"/>
                <w:szCs w:val="24"/>
              </w:rPr>
              <w:t xml:space="preserve">14.1. </w:t>
            </w:r>
          </w:p>
        </w:tc>
        <w:tc>
          <w:tcPr>
            <w:tcW w:w="6846" w:type="dxa"/>
            <w:gridSpan w:val="4"/>
          </w:tcPr>
          <w:p w14:paraId="612BA4B0" w14:textId="6462B525" w:rsidR="00B767F3" w:rsidRPr="004060F1" w:rsidRDefault="00DD7479" w:rsidP="00ED5C13">
            <w:pPr>
              <w:rPr>
                <w:rFonts w:ascii="Palemonas" w:hAnsi="Palemonas"/>
                <w:kern w:val="2"/>
                <w:szCs w:val="24"/>
              </w:rPr>
            </w:pPr>
            <w:r w:rsidRPr="004060F1">
              <w:rPr>
                <w:rFonts w:ascii="Palemonas" w:hAnsi="Palemonas"/>
                <w:kern w:val="2"/>
                <w:szCs w:val="24"/>
              </w:rPr>
              <w:t>Šalys susitaria pakeisti nurodytą Sutarties Bendrųjų sąlygų punktą ir išdėstyti jį nauja redakcija: ____.</w:t>
            </w:r>
          </w:p>
        </w:tc>
      </w:tr>
      <w:tr w:rsidR="00B767F3" w14:paraId="35D09A71" w14:textId="77777777" w:rsidTr="003717C4">
        <w:trPr>
          <w:trHeight w:val="300"/>
        </w:trPr>
        <w:tc>
          <w:tcPr>
            <w:tcW w:w="2689" w:type="dxa"/>
          </w:tcPr>
          <w:p w14:paraId="20C1F51E" w14:textId="77777777" w:rsidR="00B767F3" w:rsidRPr="004060F1" w:rsidRDefault="00DD7479">
            <w:pPr>
              <w:rPr>
                <w:rFonts w:ascii="Palemonas" w:hAnsi="Palemonas"/>
                <w:b/>
                <w:bCs/>
                <w:kern w:val="2"/>
                <w:szCs w:val="24"/>
              </w:rPr>
            </w:pPr>
            <w:r w:rsidRPr="004060F1">
              <w:rPr>
                <w:rFonts w:ascii="Palemonas" w:hAnsi="Palemonas"/>
                <w:b/>
                <w:bCs/>
                <w:kern w:val="2"/>
                <w:szCs w:val="24"/>
              </w:rPr>
              <w:t>14.5.</w:t>
            </w:r>
          </w:p>
        </w:tc>
        <w:tc>
          <w:tcPr>
            <w:tcW w:w="6846" w:type="dxa"/>
            <w:gridSpan w:val="4"/>
          </w:tcPr>
          <w:p w14:paraId="4BE5468E" w14:textId="77777777" w:rsidR="00B767F3" w:rsidRPr="004060F1" w:rsidRDefault="00DD7479">
            <w:pPr>
              <w:rPr>
                <w:rFonts w:ascii="Palemonas" w:hAnsi="Palemonas"/>
                <w:kern w:val="2"/>
                <w:szCs w:val="24"/>
              </w:rPr>
            </w:pPr>
            <w:r w:rsidRPr="004060F1">
              <w:rPr>
                <w:rFonts w:ascii="Palemonas" w:hAnsi="Palemonas"/>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3717C4">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44B604E1" w:rsidR="00B767F3" w:rsidRDefault="00ED5C13" w:rsidP="00ED5C13">
            <w:pPr>
              <w:rPr>
                <w:b/>
                <w:bCs/>
                <w:kern w:val="2"/>
                <w:szCs w:val="24"/>
              </w:rPr>
            </w:pPr>
            <w:r>
              <w:rPr>
                <w:b/>
                <w:bCs/>
                <w:kern w:val="2"/>
                <w:szCs w:val="24"/>
              </w:rPr>
              <w:t>Techninė specifikacija</w:t>
            </w:r>
          </w:p>
        </w:tc>
      </w:tr>
      <w:tr w:rsidR="00B767F3" w14:paraId="4C75E455" w14:textId="77777777" w:rsidTr="003717C4">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311CE0F6" w:rsidR="00B767F3" w:rsidRDefault="00ED5C13" w:rsidP="00ED5C13">
            <w:pPr>
              <w:rPr>
                <w:b/>
                <w:bCs/>
                <w:kern w:val="2"/>
                <w:szCs w:val="24"/>
              </w:rPr>
            </w:pPr>
            <w:r>
              <w:rPr>
                <w:b/>
                <w:bCs/>
                <w:kern w:val="2"/>
                <w:szCs w:val="24"/>
              </w:rPr>
              <w:t>Tiekėjo pasiūlymas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0CC6C66D" w14:textId="030E63CD" w:rsidR="00B767F3" w:rsidRDefault="00DD7479" w:rsidP="006C7695">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49EF7AE" w14:textId="77777777" w:rsidR="00B767F3" w:rsidRDefault="00DD7479" w:rsidP="006C7695">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9CAC1D1" w:rsidR="00B767F3" w:rsidRDefault="00DD7479">
      <w:pPr>
        <w:jc w:val="center"/>
        <w:rPr>
          <w:szCs w:val="24"/>
        </w:rPr>
      </w:pPr>
      <w:r>
        <w:rPr>
          <w:color w:val="000000"/>
          <w:szCs w:val="24"/>
        </w:rPr>
        <w:t>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D97CF" w14:textId="77777777" w:rsidR="009A5B1E" w:rsidRDefault="009A5B1E">
      <w:r>
        <w:separator/>
      </w:r>
    </w:p>
  </w:endnote>
  <w:endnote w:type="continuationSeparator" w:id="0">
    <w:p w14:paraId="07535F93" w14:textId="77777777" w:rsidR="009A5B1E" w:rsidRDefault="009A5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E884C" w14:textId="77777777" w:rsidR="009A5B1E" w:rsidRDefault="009A5B1E">
      <w:r>
        <w:separator/>
      </w:r>
    </w:p>
  </w:footnote>
  <w:footnote w:type="continuationSeparator" w:id="0">
    <w:p w14:paraId="11AFA454" w14:textId="77777777" w:rsidR="009A5B1E" w:rsidRDefault="009A5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47E"/>
    <w:rsid w:val="00022D2D"/>
    <w:rsid w:val="00026C3A"/>
    <w:rsid w:val="00114FA2"/>
    <w:rsid w:val="00130833"/>
    <w:rsid w:val="001348F2"/>
    <w:rsid w:val="00143633"/>
    <w:rsid w:val="001826BD"/>
    <w:rsid w:val="001B261C"/>
    <w:rsid w:val="001B2EB7"/>
    <w:rsid w:val="00201517"/>
    <w:rsid w:val="00202E5E"/>
    <w:rsid w:val="002174D9"/>
    <w:rsid w:val="00233434"/>
    <w:rsid w:val="00234FBA"/>
    <w:rsid w:val="00244B69"/>
    <w:rsid w:val="00261065"/>
    <w:rsid w:val="002834D8"/>
    <w:rsid w:val="002916F5"/>
    <w:rsid w:val="002A2B77"/>
    <w:rsid w:val="002A30F4"/>
    <w:rsid w:val="002B0571"/>
    <w:rsid w:val="002B423B"/>
    <w:rsid w:val="002F0B5F"/>
    <w:rsid w:val="00335258"/>
    <w:rsid w:val="00344E06"/>
    <w:rsid w:val="00350382"/>
    <w:rsid w:val="003717C4"/>
    <w:rsid w:val="003B2818"/>
    <w:rsid w:val="003E5D1D"/>
    <w:rsid w:val="003F5D04"/>
    <w:rsid w:val="004010AF"/>
    <w:rsid w:val="00405F71"/>
    <w:rsid w:val="004060F1"/>
    <w:rsid w:val="00407F3A"/>
    <w:rsid w:val="0046017A"/>
    <w:rsid w:val="00481A1F"/>
    <w:rsid w:val="004D74C6"/>
    <w:rsid w:val="00520F6C"/>
    <w:rsid w:val="005828DD"/>
    <w:rsid w:val="00587E3C"/>
    <w:rsid w:val="005F2099"/>
    <w:rsid w:val="0062056C"/>
    <w:rsid w:val="006323BB"/>
    <w:rsid w:val="00644DA9"/>
    <w:rsid w:val="0064518A"/>
    <w:rsid w:val="0067229F"/>
    <w:rsid w:val="0067745F"/>
    <w:rsid w:val="006A37FD"/>
    <w:rsid w:val="006C6707"/>
    <w:rsid w:val="006C7695"/>
    <w:rsid w:val="006E2DC3"/>
    <w:rsid w:val="00711189"/>
    <w:rsid w:val="00734A54"/>
    <w:rsid w:val="007919E1"/>
    <w:rsid w:val="007B6B2A"/>
    <w:rsid w:val="007C0CF6"/>
    <w:rsid w:val="007F4814"/>
    <w:rsid w:val="008101DE"/>
    <w:rsid w:val="00825C2A"/>
    <w:rsid w:val="008C3738"/>
    <w:rsid w:val="008E67A9"/>
    <w:rsid w:val="0095412F"/>
    <w:rsid w:val="009A5B1E"/>
    <w:rsid w:val="009C2F86"/>
    <w:rsid w:val="009E6E56"/>
    <w:rsid w:val="009F41AF"/>
    <w:rsid w:val="00A03F2F"/>
    <w:rsid w:val="00A17020"/>
    <w:rsid w:val="00A30E35"/>
    <w:rsid w:val="00AD028F"/>
    <w:rsid w:val="00AF25F6"/>
    <w:rsid w:val="00B13C63"/>
    <w:rsid w:val="00B22E58"/>
    <w:rsid w:val="00B44924"/>
    <w:rsid w:val="00B46123"/>
    <w:rsid w:val="00B63EB4"/>
    <w:rsid w:val="00B72E15"/>
    <w:rsid w:val="00B767F3"/>
    <w:rsid w:val="00BC06AC"/>
    <w:rsid w:val="00BC3CF5"/>
    <w:rsid w:val="00C07F09"/>
    <w:rsid w:val="00C11F4B"/>
    <w:rsid w:val="00C56137"/>
    <w:rsid w:val="00C6213A"/>
    <w:rsid w:val="00C7518C"/>
    <w:rsid w:val="00C84C07"/>
    <w:rsid w:val="00CB00F4"/>
    <w:rsid w:val="00CC620E"/>
    <w:rsid w:val="00CD308D"/>
    <w:rsid w:val="00CE14FC"/>
    <w:rsid w:val="00CE6852"/>
    <w:rsid w:val="00CF2463"/>
    <w:rsid w:val="00D108A9"/>
    <w:rsid w:val="00D16931"/>
    <w:rsid w:val="00D52910"/>
    <w:rsid w:val="00D54E77"/>
    <w:rsid w:val="00D75576"/>
    <w:rsid w:val="00D812FF"/>
    <w:rsid w:val="00DD7479"/>
    <w:rsid w:val="00E05C2B"/>
    <w:rsid w:val="00E05C84"/>
    <w:rsid w:val="00E23F32"/>
    <w:rsid w:val="00E3798A"/>
    <w:rsid w:val="00E51EF0"/>
    <w:rsid w:val="00E926AC"/>
    <w:rsid w:val="00EB54FC"/>
    <w:rsid w:val="00EB6CFD"/>
    <w:rsid w:val="00ED5C13"/>
    <w:rsid w:val="00EE16AD"/>
    <w:rsid w:val="00F57A64"/>
    <w:rsid w:val="00F666D4"/>
    <w:rsid w:val="00FA3C72"/>
    <w:rsid w:val="00FC598C"/>
    <w:rsid w:val="00FC6842"/>
    <w:rsid w:val="00FE52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B51DAD5-92B1-4296-9627-A032F5E62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44DA9"/>
    <w:rPr>
      <w:color w:val="0563C1" w:themeColor="hyperlink"/>
      <w:u w:val="single"/>
    </w:rPr>
  </w:style>
  <w:style w:type="character" w:styleId="Neapdorotaspaminjimas">
    <w:name w:val="Unresolved Mention"/>
    <w:basedOn w:val="Numatytasispastraiposriftas"/>
    <w:uiPriority w:val="99"/>
    <w:semiHidden/>
    <w:unhideWhenUsed/>
    <w:rsid w:val="00FC6842"/>
    <w:rPr>
      <w:color w:val="605E5C"/>
      <w:shd w:val="clear" w:color="auto" w:fill="E1DFDD"/>
    </w:rPr>
  </w:style>
  <w:style w:type="paragraph" w:styleId="Pagrindinistekstas">
    <w:name w:val="Body Text"/>
    <w:basedOn w:val="prastasis"/>
    <w:link w:val="PagrindinistekstasDiagrama"/>
    <w:rsid w:val="00E51EF0"/>
    <w:pPr>
      <w:spacing w:after="120"/>
    </w:pPr>
    <w:rPr>
      <w:rFonts w:ascii="Palemonas" w:hAnsi="Palemonas"/>
      <w:szCs w:val="24"/>
      <w:lang w:eastAsia="lt-LT"/>
    </w:rPr>
  </w:style>
  <w:style w:type="character" w:customStyle="1" w:styleId="PagrindinistekstasDiagrama">
    <w:name w:val="Pagrindinis tekstas Diagrama"/>
    <w:basedOn w:val="Numatytasispastraiposriftas"/>
    <w:link w:val="Pagrindinistekstas"/>
    <w:rsid w:val="00E51EF0"/>
    <w:rPr>
      <w:rFonts w:ascii="Palemonas" w:hAnsi="Palemonas"/>
      <w:szCs w:val="24"/>
      <w:lang w:eastAsia="lt-LT"/>
    </w:rPr>
  </w:style>
  <w:style w:type="paragraph" w:customStyle="1" w:styleId="Sraopastraipa1">
    <w:name w:val="Sąrašo pastraipa1"/>
    <w:aliases w:val="Numbering,ERP-List Paragraph,List Paragraph11,Bullet EY,List Paragraph2"/>
    <w:basedOn w:val="prastasis"/>
    <w:link w:val="SraopastraipaDiagrama"/>
    <w:uiPriority w:val="34"/>
    <w:qFormat/>
    <w:rsid w:val="006A37FD"/>
    <w:pPr>
      <w:ind w:left="720"/>
      <w:contextualSpacing/>
    </w:pPr>
    <w:rPr>
      <w:sz w:val="20"/>
      <w:lang w:eastAsia="lt-LT"/>
    </w:rPr>
  </w:style>
  <w:style w:type="character" w:customStyle="1" w:styleId="SraopastraipaDiagrama">
    <w:name w:val="Sąrašo pastraipa Diagrama"/>
    <w:aliases w:val="Numbering Diagrama,ERP-List Paragraph Diagrama,List Paragraph11 Diagrama,Bullet EY Diagrama,List Paragraph2 Diagrama"/>
    <w:link w:val="Sraopastraipa1"/>
    <w:uiPriority w:val="34"/>
    <w:locked/>
    <w:rsid w:val="006A37FD"/>
    <w:rPr>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inte.medutiene@palanga.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8</Pages>
  <Words>10091</Words>
  <Characters>5753</Characters>
  <Application>Microsoft Office Word</Application>
  <DocSecurity>0</DocSecurity>
  <Lines>47</Lines>
  <Paragraphs>31</Paragraphs>
  <ScaleCrop>false</ScaleCrop>
  <Company/>
  <LinksUpToDate>false</LinksUpToDate>
  <CharactersWithSpaces>15813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Kristina Rimkienė</cp:lastModifiedBy>
  <cp:revision>100</cp:revision>
  <dcterms:created xsi:type="dcterms:W3CDTF">2025-04-23T06:56:00Z</dcterms:created>
  <dcterms:modified xsi:type="dcterms:W3CDTF">2026-03-04T14:06:00Z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